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A0" w:rsidRPr="00BA1A4A" w:rsidRDefault="00D073A0" w:rsidP="00D073A0">
      <w:pPr>
        <w:pStyle w:val="a6"/>
        <w:ind w:right="-285"/>
        <w:rPr>
          <w:i w:val="0"/>
        </w:rPr>
      </w:pPr>
      <w:r>
        <w:rPr>
          <w:rFonts w:ascii="Arial Black" w:hAnsi="Arial Black"/>
          <w:i w:val="0"/>
        </w:rPr>
        <w:t>ГРОМАДСЬКА РАДА ПРИ АДМІНІСТРАЦІЇ</w:t>
      </w:r>
      <w:r w:rsidRPr="00BA1A4A">
        <w:rPr>
          <w:rFonts w:ascii="Arial Black" w:hAnsi="Arial Black"/>
          <w:i w:val="0"/>
        </w:rPr>
        <w:t xml:space="preserve"> ДЕРЖАВНОЇ ПРИКОРДОННОЇ СЛУЖБИ УКРАЇНИ</w:t>
      </w:r>
    </w:p>
    <w:p w:rsidR="00D073A0" w:rsidRPr="001B6CF7" w:rsidRDefault="00D073A0" w:rsidP="00D073A0">
      <w:pPr>
        <w:pStyle w:val="a6"/>
        <w:jc w:val="both"/>
        <w:rPr>
          <w:sz w:val="22"/>
          <w:szCs w:val="22"/>
          <w:u w:val="single"/>
        </w:rPr>
      </w:pPr>
      <w:r w:rsidRPr="001B6CF7">
        <w:rPr>
          <w:sz w:val="22"/>
          <w:szCs w:val="22"/>
          <w:u w:val="single"/>
        </w:rPr>
        <w:t>01601,Київ,</w:t>
      </w:r>
      <w:r>
        <w:rPr>
          <w:sz w:val="22"/>
          <w:szCs w:val="22"/>
          <w:u w:val="single"/>
        </w:rPr>
        <w:t xml:space="preserve"> </w:t>
      </w:r>
      <w:r w:rsidRPr="001B6CF7">
        <w:rPr>
          <w:sz w:val="22"/>
          <w:szCs w:val="22"/>
          <w:u w:val="single"/>
        </w:rPr>
        <w:t>вул.Володимирська,26,</w:t>
      </w:r>
      <w:r>
        <w:rPr>
          <w:sz w:val="22"/>
          <w:szCs w:val="22"/>
          <w:u w:val="single"/>
        </w:rPr>
        <w:t xml:space="preserve"> </w:t>
      </w:r>
      <w:r w:rsidRPr="001B6CF7">
        <w:rPr>
          <w:sz w:val="22"/>
          <w:szCs w:val="22"/>
          <w:u w:val="single"/>
        </w:rPr>
        <w:t>тел.527-64-38,</w:t>
      </w:r>
      <w:r>
        <w:rPr>
          <w:sz w:val="22"/>
          <w:szCs w:val="22"/>
          <w:u w:val="single"/>
        </w:rPr>
        <w:t xml:space="preserve"> </w:t>
      </w:r>
      <w:r w:rsidRPr="001B6CF7">
        <w:rPr>
          <w:sz w:val="22"/>
          <w:szCs w:val="22"/>
          <w:u w:val="single"/>
        </w:rPr>
        <w:t>ел.адрес</w:t>
      </w:r>
      <w:r>
        <w:rPr>
          <w:sz w:val="22"/>
          <w:szCs w:val="22"/>
          <w:u w:val="single"/>
        </w:rPr>
        <w:t xml:space="preserve">и: </w:t>
      </w:r>
      <w:hyperlink r:id="rId7" w:history="1">
        <w:r w:rsidRPr="001B6CF7">
          <w:rPr>
            <w:rStyle w:val="a8"/>
            <w:sz w:val="22"/>
            <w:szCs w:val="22"/>
            <w:lang w:val="ru-RU"/>
          </w:rPr>
          <w:t>APtica</w:t>
        </w:r>
        <w:r w:rsidRPr="001B6CF7">
          <w:rPr>
            <w:rStyle w:val="a8"/>
            <w:sz w:val="22"/>
            <w:szCs w:val="22"/>
          </w:rPr>
          <w:t>@</w:t>
        </w:r>
        <w:r w:rsidRPr="001B6CF7">
          <w:rPr>
            <w:rStyle w:val="a8"/>
            <w:sz w:val="22"/>
            <w:szCs w:val="22"/>
            <w:lang w:val="ru-RU"/>
          </w:rPr>
          <w:t>dpsu</w:t>
        </w:r>
        <w:r w:rsidRPr="001B6CF7">
          <w:rPr>
            <w:rStyle w:val="a8"/>
            <w:sz w:val="22"/>
            <w:szCs w:val="22"/>
          </w:rPr>
          <w:t>.</w:t>
        </w:r>
        <w:r w:rsidRPr="001B6CF7">
          <w:rPr>
            <w:rStyle w:val="a8"/>
            <w:sz w:val="22"/>
            <w:szCs w:val="22"/>
            <w:lang w:val="ru-RU"/>
          </w:rPr>
          <w:t>gov</w:t>
        </w:r>
        <w:r w:rsidRPr="001B6CF7">
          <w:rPr>
            <w:rStyle w:val="a8"/>
            <w:sz w:val="22"/>
            <w:szCs w:val="22"/>
          </w:rPr>
          <w:t>.</w:t>
        </w:r>
        <w:r w:rsidRPr="001B6CF7">
          <w:rPr>
            <w:rStyle w:val="a8"/>
            <w:sz w:val="22"/>
            <w:szCs w:val="22"/>
            <w:lang w:val="ru-RU"/>
          </w:rPr>
          <w:t>ua</w:t>
        </w:r>
      </w:hyperlink>
      <w:r w:rsidRPr="001B6CF7">
        <w:rPr>
          <w:sz w:val="22"/>
          <w:szCs w:val="22"/>
          <w:u w:val="single"/>
        </w:rPr>
        <w:t xml:space="preserve">, </w:t>
      </w:r>
      <w:r w:rsidRPr="001B6CF7">
        <w:rPr>
          <w:sz w:val="22"/>
          <w:szCs w:val="22"/>
          <w:u w:val="single"/>
          <w:lang w:val="en-US"/>
        </w:rPr>
        <w:t>APtica</w:t>
      </w:r>
      <w:r w:rsidRPr="001B6CF7">
        <w:rPr>
          <w:sz w:val="22"/>
          <w:szCs w:val="22"/>
          <w:u w:val="single"/>
        </w:rPr>
        <w:t>@</w:t>
      </w:r>
      <w:r w:rsidRPr="001B6CF7">
        <w:rPr>
          <w:sz w:val="22"/>
          <w:szCs w:val="22"/>
          <w:u w:val="single"/>
          <w:lang w:val="en-US"/>
        </w:rPr>
        <w:t>ukr</w:t>
      </w:r>
      <w:r w:rsidRPr="001B6CF7">
        <w:rPr>
          <w:sz w:val="22"/>
          <w:szCs w:val="22"/>
          <w:u w:val="single"/>
        </w:rPr>
        <w:t>.</w:t>
      </w:r>
      <w:r w:rsidRPr="001B6CF7">
        <w:rPr>
          <w:sz w:val="22"/>
          <w:szCs w:val="22"/>
          <w:u w:val="single"/>
          <w:lang w:val="en-US"/>
        </w:rPr>
        <w:t>net</w:t>
      </w:r>
      <w:r>
        <w:rPr>
          <w:sz w:val="22"/>
          <w:szCs w:val="22"/>
          <w:u w:val="single"/>
        </w:rPr>
        <w:t>__</w:t>
      </w:r>
    </w:p>
    <w:p w:rsidR="00D073A0" w:rsidRPr="001B6CF7" w:rsidRDefault="00D073A0" w:rsidP="00D073A0">
      <w:pPr>
        <w:pStyle w:val="a6"/>
        <w:jc w:val="both"/>
        <w:rPr>
          <w:sz w:val="24"/>
          <w:szCs w:val="24"/>
          <w:lang w:val="ru-RU"/>
        </w:rPr>
      </w:pPr>
      <w:r w:rsidRPr="001B6CF7">
        <w:rPr>
          <w:sz w:val="24"/>
          <w:szCs w:val="24"/>
        </w:rPr>
        <w:t>«</w:t>
      </w:r>
      <w:r>
        <w:rPr>
          <w:sz w:val="24"/>
          <w:szCs w:val="24"/>
          <w:lang w:val="ru-RU"/>
        </w:rPr>
        <w:t>26</w:t>
      </w:r>
      <w:r w:rsidRPr="001B6CF7">
        <w:rPr>
          <w:sz w:val="24"/>
          <w:szCs w:val="24"/>
        </w:rPr>
        <w:t xml:space="preserve">» </w:t>
      </w:r>
      <w:r>
        <w:rPr>
          <w:sz w:val="24"/>
          <w:szCs w:val="24"/>
          <w:lang w:val="ru-RU"/>
        </w:rPr>
        <w:t xml:space="preserve">квітня </w:t>
      </w:r>
      <w:r w:rsidRPr="001B6CF7">
        <w:rPr>
          <w:sz w:val="24"/>
          <w:szCs w:val="24"/>
        </w:rPr>
        <w:t xml:space="preserve"> 2017 року                                                                         </w:t>
      </w:r>
      <w:r>
        <w:rPr>
          <w:sz w:val="24"/>
          <w:szCs w:val="24"/>
        </w:rPr>
        <w:t xml:space="preserve">         </w:t>
      </w:r>
      <w:r w:rsidRPr="001B6CF7">
        <w:rPr>
          <w:sz w:val="24"/>
          <w:szCs w:val="24"/>
        </w:rPr>
        <w:t xml:space="preserve">  № </w:t>
      </w:r>
      <w:r w:rsidRPr="001B6CF7">
        <w:rPr>
          <w:sz w:val="24"/>
          <w:szCs w:val="24"/>
          <w:lang w:val="ru-RU"/>
        </w:rPr>
        <w:t>81</w:t>
      </w:r>
      <w:r>
        <w:rPr>
          <w:sz w:val="24"/>
          <w:szCs w:val="24"/>
          <w:lang w:val="ru-RU"/>
        </w:rPr>
        <w:t>/12</w:t>
      </w:r>
    </w:p>
    <w:p w:rsidR="00991151" w:rsidRPr="00991151" w:rsidRDefault="00991151" w:rsidP="00991151">
      <w:pPr>
        <w:spacing w:after="0"/>
        <w:ind w:left="4253"/>
        <w:rPr>
          <w:rFonts w:ascii="Times New Roman" w:hAnsi="Times New Roman" w:cs="Times New Roman"/>
          <w:b/>
          <w:sz w:val="16"/>
          <w:szCs w:val="16"/>
        </w:rPr>
      </w:pPr>
    </w:p>
    <w:p w:rsidR="00D073A0" w:rsidRDefault="00991151" w:rsidP="00991151">
      <w:pPr>
        <w:spacing w:after="0"/>
        <w:ind w:left="4253"/>
        <w:rPr>
          <w:rFonts w:ascii="Times New Roman" w:hAnsi="Times New Roman" w:cs="Times New Roman"/>
          <w:b/>
          <w:sz w:val="28"/>
          <w:szCs w:val="28"/>
        </w:rPr>
      </w:pPr>
      <w:r w:rsidRPr="00991151">
        <w:rPr>
          <w:rFonts w:ascii="Times New Roman" w:hAnsi="Times New Roman" w:cs="Times New Roman"/>
          <w:b/>
          <w:sz w:val="28"/>
          <w:szCs w:val="28"/>
        </w:rPr>
        <w:t>Голові Державної прикордонної служби</w:t>
      </w:r>
      <w:r>
        <w:rPr>
          <w:rFonts w:ascii="Times New Roman" w:hAnsi="Times New Roman" w:cs="Times New Roman"/>
          <w:b/>
          <w:sz w:val="28"/>
          <w:szCs w:val="28"/>
        </w:rPr>
        <w:t xml:space="preserve"> України </w:t>
      </w:r>
    </w:p>
    <w:p w:rsidR="00991151" w:rsidRPr="00991151" w:rsidRDefault="00991151" w:rsidP="00991151">
      <w:pPr>
        <w:spacing w:after="0"/>
        <w:ind w:left="4253"/>
        <w:rPr>
          <w:rFonts w:ascii="Times New Roman" w:hAnsi="Times New Roman" w:cs="Times New Roman"/>
          <w:b/>
          <w:sz w:val="28"/>
          <w:szCs w:val="28"/>
        </w:rPr>
      </w:pPr>
      <w:r>
        <w:rPr>
          <w:rFonts w:ascii="Times New Roman" w:hAnsi="Times New Roman" w:cs="Times New Roman"/>
          <w:b/>
          <w:sz w:val="28"/>
          <w:szCs w:val="28"/>
        </w:rPr>
        <w:t>генерал-полковнику  Назаренку В.О.</w:t>
      </w:r>
    </w:p>
    <w:p w:rsidR="00991151" w:rsidRPr="00991151" w:rsidRDefault="00991151" w:rsidP="00433361">
      <w:pPr>
        <w:jc w:val="center"/>
        <w:rPr>
          <w:rFonts w:ascii="Times New Roman" w:hAnsi="Times New Roman" w:cs="Times New Roman"/>
          <w:b/>
          <w:sz w:val="16"/>
          <w:szCs w:val="16"/>
        </w:rPr>
      </w:pPr>
    </w:p>
    <w:p w:rsidR="00991151" w:rsidRDefault="00433361" w:rsidP="00991151">
      <w:pPr>
        <w:spacing w:after="0" w:line="240" w:lineRule="auto"/>
        <w:jc w:val="center"/>
        <w:rPr>
          <w:rFonts w:ascii="Times New Roman" w:hAnsi="Times New Roman" w:cs="Times New Roman"/>
          <w:b/>
          <w:sz w:val="28"/>
          <w:szCs w:val="28"/>
        </w:rPr>
      </w:pPr>
      <w:r w:rsidRPr="00EB4C97">
        <w:rPr>
          <w:rFonts w:ascii="Times New Roman" w:hAnsi="Times New Roman" w:cs="Times New Roman"/>
          <w:b/>
          <w:sz w:val="28"/>
          <w:szCs w:val="28"/>
        </w:rPr>
        <w:t>Інформація про виїзне засідання</w:t>
      </w:r>
    </w:p>
    <w:p w:rsidR="00773882" w:rsidRDefault="00433361" w:rsidP="00991151">
      <w:pPr>
        <w:spacing w:after="0" w:line="240" w:lineRule="auto"/>
        <w:jc w:val="center"/>
        <w:rPr>
          <w:rFonts w:ascii="Times New Roman" w:hAnsi="Times New Roman" w:cs="Times New Roman"/>
          <w:b/>
          <w:sz w:val="28"/>
          <w:szCs w:val="28"/>
        </w:rPr>
      </w:pPr>
      <w:r w:rsidRPr="00EB4C97">
        <w:rPr>
          <w:rFonts w:ascii="Times New Roman" w:hAnsi="Times New Roman" w:cs="Times New Roman"/>
          <w:b/>
          <w:sz w:val="28"/>
          <w:szCs w:val="28"/>
        </w:rPr>
        <w:t>Громадської ради</w:t>
      </w:r>
      <w:r w:rsidR="00991151">
        <w:rPr>
          <w:rFonts w:ascii="Times New Roman" w:hAnsi="Times New Roman" w:cs="Times New Roman"/>
          <w:b/>
          <w:sz w:val="28"/>
          <w:szCs w:val="28"/>
        </w:rPr>
        <w:t xml:space="preserve"> </w:t>
      </w:r>
      <w:r w:rsidRPr="00EB4C97">
        <w:rPr>
          <w:rFonts w:ascii="Times New Roman" w:hAnsi="Times New Roman" w:cs="Times New Roman"/>
          <w:b/>
          <w:sz w:val="28"/>
          <w:szCs w:val="28"/>
        </w:rPr>
        <w:t xml:space="preserve"> при Адміністрації Держприкордослужби </w:t>
      </w:r>
      <w:r w:rsidR="00991151">
        <w:rPr>
          <w:rFonts w:ascii="Times New Roman" w:hAnsi="Times New Roman" w:cs="Times New Roman"/>
          <w:b/>
          <w:sz w:val="28"/>
          <w:szCs w:val="28"/>
        </w:rPr>
        <w:t xml:space="preserve">України </w:t>
      </w:r>
      <w:r w:rsidRPr="00EB4C97">
        <w:rPr>
          <w:rFonts w:ascii="Times New Roman" w:hAnsi="Times New Roman" w:cs="Times New Roman"/>
          <w:b/>
          <w:sz w:val="28"/>
          <w:szCs w:val="28"/>
        </w:rPr>
        <w:t>до Чернівецького прикордонного загону</w:t>
      </w:r>
    </w:p>
    <w:p w:rsidR="00991151" w:rsidRPr="00EB4C97" w:rsidRDefault="00991151" w:rsidP="00991151">
      <w:pPr>
        <w:spacing w:after="0" w:line="240" w:lineRule="auto"/>
        <w:jc w:val="center"/>
        <w:rPr>
          <w:rFonts w:ascii="Times New Roman" w:hAnsi="Times New Roman" w:cs="Times New Roman"/>
          <w:b/>
          <w:sz w:val="28"/>
          <w:szCs w:val="28"/>
        </w:rPr>
      </w:pPr>
    </w:p>
    <w:p w:rsidR="00433361" w:rsidRPr="00EB4C97" w:rsidRDefault="00433361"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Відповідно до плану Громадської ради на 2017 рік  та розпорядження  Адміністрації від 03 квітня поточного року № 82  відбулось виїзне  засідання до Чернівецького прикордонного загону та його підрозділів.</w:t>
      </w:r>
    </w:p>
    <w:p w:rsidR="00433361" w:rsidRPr="00EB4C97" w:rsidRDefault="00433361"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В ході проведення виїзного засідання  членами громадської ради було проведено  ряд заходів у Чернівецькому прикордонному загоні: </w:t>
      </w:r>
    </w:p>
    <w:p w:rsidR="00433361" w:rsidRPr="00EB4C97" w:rsidRDefault="00433361"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проведено зустріч з керівництвом загону та доведено   план роботи  виїзного засідання і визначено підрозділи до яких буде проведено виїзд;</w:t>
      </w:r>
    </w:p>
    <w:p w:rsidR="00433361" w:rsidRPr="00EB4C97" w:rsidRDefault="00433361"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проведено виїзд до відділу «Мамалига» і його відділень,  «Порубне» та його відділення</w:t>
      </w:r>
      <w:r w:rsidR="007A5FF6">
        <w:rPr>
          <w:rFonts w:ascii="Times New Roman" w:hAnsi="Times New Roman" w:cs="Times New Roman"/>
          <w:sz w:val="28"/>
          <w:szCs w:val="28"/>
        </w:rPr>
        <w:t>, відділ «Шебене»</w:t>
      </w:r>
      <w:r w:rsidRPr="00EB4C97">
        <w:rPr>
          <w:rFonts w:ascii="Times New Roman" w:hAnsi="Times New Roman" w:cs="Times New Roman"/>
          <w:sz w:val="28"/>
          <w:szCs w:val="28"/>
        </w:rPr>
        <w:t>;</w:t>
      </w:r>
    </w:p>
    <w:p w:rsidR="00984DDE" w:rsidRPr="00EB4C97" w:rsidRDefault="00433361"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зустріч</w:t>
      </w:r>
      <w:r w:rsidR="00984DDE" w:rsidRPr="00EB4C97">
        <w:rPr>
          <w:rFonts w:ascii="Times New Roman" w:hAnsi="Times New Roman" w:cs="Times New Roman"/>
          <w:sz w:val="28"/>
          <w:szCs w:val="28"/>
        </w:rPr>
        <w:t xml:space="preserve"> </w:t>
      </w:r>
      <w:r w:rsidRPr="00EB4C97">
        <w:rPr>
          <w:rFonts w:ascii="Times New Roman" w:hAnsi="Times New Roman" w:cs="Times New Roman"/>
          <w:sz w:val="28"/>
          <w:szCs w:val="28"/>
        </w:rPr>
        <w:t xml:space="preserve"> з трудовим колективом у прикордонному загоні</w:t>
      </w:r>
      <w:r w:rsidR="00984DDE" w:rsidRPr="00EB4C97">
        <w:rPr>
          <w:rFonts w:ascii="Times New Roman" w:hAnsi="Times New Roman" w:cs="Times New Roman"/>
          <w:sz w:val="28"/>
          <w:szCs w:val="28"/>
        </w:rPr>
        <w:t>;</w:t>
      </w:r>
    </w:p>
    <w:p w:rsidR="00433361" w:rsidRPr="00EB4C97" w:rsidRDefault="00984DD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перевірка стану проживання ветеранів прикордонної служби на відділеннях загону. </w:t>
      </w:r>
    </w:p>
    <w:p w:rsidR="00984DDE" w:rsidRPr="00EB4C97" w:rsidRDefault="00984DD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В ході проведення  вищеперерахованих заходів члени Громадської ради  відмічають, що  стан охорони кордону, стан забезпечення особового складу речовим майном, харчування та проживання  є задовільним. Але поряд з цим є  окремі питання, які необхідно вивчати та вирішувати на рівні Адміністрації Держприкордонслужби.</w:t>
      </w:r>
    </w:p>
    <w:p w:rsidR="00984DDE" w:rsidRPr="00EB4C97" w:rsidRDefault="00984DD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На відділі «Мамалига» розташована недобудована будівля, яка будувалась за кошти Євросоюзу, як приміщення для тимчасового утримання нелегальних мігрантів. Фундамент будівлі </w:t>
      </w:r>
      <w:r w:rsidR="00305E03">
        <w:rPr>
          <w:rFonts w:ascii="Times New Roman" w:hAnsi="Times New Roman" w:cs="Times New Roman"/>
          <w:sz w:val="28"/>
          <w:szCs w:val="28"/>
        </w:rPr>
        <w:t>й</w:t>
      </w:r>
      <w:r w:rsidRPr="00EB4C97">
        <w:rPr>
          <w:rFonts w:ascii="Times New Roman" w:hAnsi="Times New Roman" w:cs="Times New Roman"/>
          <w:sz w:val="28"/>
          <w:szCs w:val="28"/>
        </w:rPr>
        <w:t xml:space="preserve"> стіни, які незавершені</w:t>
      </w:r>
      <w:r w:rsidR="00B02A17">
        <w:rPr>
          <w:rFonts w:ascii="Times New Roman" w:hAnsi="Times New Roman" w:cs="Times New Roman"/>
          <w:sz w:val="28"/>
          <w:szCs w:val="28"/>
        </w:rPr>
        <w:t xml:space="preserve">, </w:t>
      </w:r>
      <w:r w:rsidR="00305E03">
        <w:rPr>
          <w:rFonts w:ascii="Times New Roman" w:hAnsi="Times New Roman" w:cs="Times New Roman"/>
          <w:sz w:val="28"/>
          <w:szCs w:val="28"/>
        </w:rPr>
        <w:t xml:space="preserve"> знаходяться </w:t>
      </w:r>
      <w:r w:rsidRPr="00EB4C97">
        <w:rPr>
          <w:rFonts w:ascii="Times New Roman" w:hAnsi="Times New Roman" w:cs="Times New Roman"/>
          <w:sz w:val="28"/>
          <w:szCs w:val="28"/>
        </w:rPr>
        <w:t xml:space="preserve"> в хорошому стані</w:t>
      </w:r>
      <w:r w:rsidR="00305E03">
        <w:rPr>
          <w:rFonts w:ascii="Times New Roman" w:hAnsi="Times New Roman" w:cs="Times New Roman"/>
          <w:sz w:val="28"/>
          <w:szCs w:val="28"/>
        </w:rPr>
        <w:t>.</w:t>
      </w:r>
      <w:r w:rsidRPr="00EB4C97">
        <w:rPr>
          <w:rFonts w:ascii="Times New Roman" w:hAnsi="Times New Roman" w:cs="Times New Roman"/>
          <w:sz w:val="28"/>
          <w:szCs w:val="28"/>
        </w:rPr>
        <w:t xml:space="preserve"> </w:t>
      </w:r>
      <w:r w:rsidR="00305E03">
        <w:rPr>
          <w:rFonts w:ascii="Times New Roman" w:hAnsi="Times New Roman" w:cs="Times New Roman"/>
          <w:sz w:val="28"/>
          <w:szCs w:val="28"/>
        </w:rPr>
        <w:t>Б</w:t>
      </w:r>
      <w:r w:rsidRPr="00EB4C97">
        <w:rPr>
          <w:rFonts w:ascii="Times New Roman" w:hAnsi="Times New Roman" w:cs="Times New Roman"/>
          <w:sz w:val="28"/>
          <w:szCs w:val="28"/>
        </w:rPr>
        <w:t>уло б доречно виділити кошти для добудови будинку під квартири для особового складу відділу, що дало б змогу забезпечити їх службовим житлом. Це питання необхідно вивчити і знайти можливість виділення коштів для завершення добудови будівлі і змінити його призначення.</w:t>
      </w:r>
      <w:r w:rsidR="0067277B" w:rsidRPr="00EB4C97">
        <w:rPr>
          <w:rFonts w:ascii="Times New Roman" w:hAnsi="Times New Roman" w:cs="Times New Roman"/>
          <w:sz w:val="28"/>
          <w:szCs w:val="28"/>
        </w:rPr>
        <w:t xml:space="preserve"> На відділі проводиться ремонт котельні, на </w:t>
      </w:r>
      <w:r w:rsidR="00E6292A" w:rsidRPr="00EB4C97">
        <w:rPr>
          <w:rFonts w:ascii="Times New Roman" w:hAnsi="Times New Roman" w:cs="Times New Roman"/>
          <w:sz w:val="28"/>
          <w:szCs w:val="28"/>
        </w:rPr>
        <w:t xml:space="preserve">продовольчому </w:t>
      </w:r>
      <w:r w:rsidR="0067277B" w:rsidRPr="00EB4C97">
        <w:rPr>
          <w:rFonts w:ascii="Times New Roman" w:hAnsi="Times New Roman" w:cs="Times New Roman"/>
          <w:sz w:val="28"/>
          <w:szCs w:val="28"/>
        </w:rPr>
        <w:t xml:space="preserve">складі </w:t>
      </w:r>
      <w:r w:rsidR="0067277B" w:rsidRPr="00EB4C97">
        <w:rPr>
          <w:rFonts w:ascii="Times New Roman" w:hAnsi="Times New Roman" w:cs="Times New Roman"/>
          <w:sz w:val="28"/>
          <w:szCs w:val="28"/>
        </w:rPr>
        <w:lastRenderedPageBreak/>
        <w:t xml:space="preserve">є все необхідні для харчування особового склад, приміщення відділу в хорошому стані. Під час спілкування з солдатами та контрактниками зауважень не було, крім одного, </w:t>
      </w:r>
      <w:r w:rsidR="00E6292A">
        <w:rPr>
          <w:rFonts w:ascii="Times New Roman" w:hAnsi="Times New Roman" w:cs="Times New Roman"/>
          <w:sz w:val="28"/>
          <w:szCs w:val="28"/>
        </w:rPr>
        <w:t>швидко</w:t>
      </w:r>
      <w:r w:rsidR="0067277B" w:rsidRPr="00EB4C97">
        <w:rPr>
          <w:rFonts w:ascii="Times New Roman" w:hAnsi="Times New Roman" w:cs="Times New Roman"/>
          <w:sz w:val="28"/>
          <w:szCs w:val="28"/>
        </w:rPr>
        <w:t xml:space="preserve"> зношується форма, яка видається</w:t>
      </w:r>
      <w:r w:rsidR="00190728" w:rsidRPr="00EB4C97">
        <w:rPr>
          <w:rFonts w:ascii="Times New Roman" w:hAnsi="Times New Roman" w:cs="Times New Roman"/>
          <w:sz w:val="28"/>
          <w:szCs w:val="28"/>
        </w:rPr>
        <w:t>, також солдати строкової служби скаржаться на низький рівень грошового забезпечення</w:t>
      </w:r>
      <w:r w:rsidR="00294690">
        <w:rPr>
          <w:rFonts w:ascii="Times New Roman" w:hAnsi="Times New Roman" w:cs="Times New Roman"/>
          <w:sz w:val="28"/>
          <w:szCs w:val="28"/>
        </w:rPr>
        <w:t xml:space="preserve"> </w:t>
      </w:r>
      <w:r w:rsidR="00190728" w:rsidRPr="00EB4C97">
        <w:rPr>
          <w:rFonts w:ascii="Times New Roman" w:hAnsi="Times New Roman" w:cs="Times New Roman"/>
          <w:sz w:val="28"/>
          <w:szCs w:val="28"/>
        </w:rPr>
        <w:t>(особливо це стосується тих, у кого є сім</w:t>
      </w:r>
      <w:r w:rsidR="00190728" w:rsidRPr="00EB4C97">
        <w:rPr>
          <w:rFonts w:ascii="Times New Roman" w:hAnsi="Times New Roman" w:cs="Times New Roman"/>
          <w:sz w:val="28"/>
          <w:szCs w:val="28"/>
          <w:lang w:val="ru-RU"/>
        </w:rPr>
        <w:t>’</w:t>
      </w:r>
      <w:r w:rsidR="00190728" w:rsidRPr="00EB4C97">
        <w:rPr>
          <w:rFonts w:ascii="Times New Roman" w:hAnsi="Times New Roman" w:cs="Times New Roman"/>
          <w:sz w:val="28"/>
          <w:szCs w:val="28"/>
        </w:rPr>
        <w:t>ї)</w:t>
      </w:r>
      <w:r w:rsidR="0067277B" w:rsidRPr="00EB4C97">
        <w:rPr>
          <w:rFonts w:ascii="Times New Roman" w:hAnsi="Times New Roman" w:cs="Times New Roman"/>
          <w:sz w:val="28"/>
          <w:szCs w:val="28"/>
        </w:rPr>
        <w:t xml:space="preserve">. Членом Громадської ради було проведено анонімне анкетування військовослужбовців. За результатами анкетування керівник відділу користується високим авторитетом серед особового складу і високий рівень довіри. Це було відмічено і членами Громадської ради. Є пропозиція  Громадської ради заохотити керівника відділу «Мамалига» </w:t>
      </w:r>
      <w:r w:rsidR="00235340">
        <w:rPr>
          <w:rFonts w:ascii="Times New Roman" w:hAnsi="Times New Roman" w:cs="Times New Roman"/>
          <w:sz w:val="28"/>
          <w:szCs w:val="28"/>
        </w:rPr>
        <w:t xml:space="preserve">майора Гульчак С.О.та керівника ВІПС «Тарасівці» </w:t>
      </w:r>
      <w:r w:rsidR="0067277B" w:rsidRPr="00EB4C97">
        <w:rPr>
          <w:rFonts w:ascii="Times New Roman" w:hAnsi="Times New Roman" w:cs="Times New Roman"/>
          <w:sz w:val="28"/>
          <w:szCs w:val="28"/>
        </w:rPr>
        <w:t>капітана При</w:t>
      </w:r>
      <w:r w:rsidR="00190728" w:rsidRPr="00EB4C97">
        <w:rPr>
          <w:rFonts w:ascii="Times New Roman" w:hAnsi="Times New Roman" w:cs="Times New Roman"/>
          <w:sz w:val="28"/>
          <w:szCs w:val="28"/>
        </w:rPr>
        <w:t>є</w:t>
      </w:r>
      <w:r w:rsidR="0067277B" w:rsidRPr="00EB4C97">
        <w:rPr>
          <w:rFonts w:ascii="Times New Roman" w:hAnsi="Times New Roman" w:cs="Times New Roman"/>
          <w:sz w:val="28"/>
          <w:szCs w:val="28"/>
        </w:rPr>
        <w:t>мського</w:t>
      </w:r>
      <w:r w:rsidR="00235340">
        <w:rPr>
          <w:rFonts w:ascii="Times New Roman" w:hAnsi="Times New Roman" w:cs="Times New Roman"/>
          <w:sz w:val="28"/>
          <w:szCs w:val="28"/>
        </w:rPr>
        <w:t xml:space="preserve"> Т.В. та </w:t>
      </w:r>
      <w:r w:rsidR="0067277B" w:rsidRPr="00EB4C97">
        <w:rPr>
          <w:rFonts w:ascii="Times New Roman" w:hAnsi="Times New Roman" w:cs="Times New Roman"/>
          <w:sz w:val="28"/>
          <w:szCs w:val="28"/>
        </w:rPr>
        <w:t xml:space="preserve"> за взірцеве виконання своїх службових обов’язків.</w:t>
      </w:r>
    </w:p>
    <w:p w:rsidR="00C36FC3" w:rsidRPr="00EB4C97" w:rsidRDefault="00984DD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Також на відділенні </w:t>
      </w:r>
      <w:r w:rsidR="00C36FC3" w:rsidRPr="00EB4C97">
        <w:rPr>
          <w:rFonts w:ascii="Times New Roman" w:hAnsi="Times New Roman" w:cs="Times New Roman"/>
          <w:sz w:val="28"/>
          <w:szCs w:val="28"/>
        </w:rPr>
        <w:t xml:space="preserve"> «Під</w:t>
      </w:r>
      <w:r w:rsidR="00D073A0">
        <w:rPr>
          <w:rFonts w:ascii="Times New Roman" w:hAnsi="Times New Roman" w:cs="Times New Roman"/>
          <w:sz w:val="28"/>
          <w:szCs w:val="28"/>
        </w:rPr>
        <w:t>в</w:t>
      </w:r>
      <w:r w:rsidR="00C36FC3" w:rsidRPr="00EB4C97">
        <w:rPr>
          <w:rFonts w:ascii="Times New Roman" w:hAnsi="Times New Roman" w:cs="Times New Roman"/>
          <w:sz w:val="28"/>
          <w:szCs w:val="28"/>
        </w:rPr>
        <w:t>ір</w:t>
      </w:r>
      <w:r w:rsidR="00D073A0">
        <w:rPr>
          <w:rFonts w:ascii="Times New Roman" w:hAnsi="Times New Roman" w:cs="Times New Roman"/>
          <w:sz w:val="28"/>
          <w:szCs w:val="28"/>
        </w:rPr>
        <w:t>не</w:t>
      </w:r>
      <w:r w:rsidR="00C36FC3" w:rsidRPr="00EB4C97">
        <w:rPr>
          <w:rFonts w:ascii="Times New Roman" w:hAnsi="Times New Roman" w:cs="Times New Roman"/>
          <w:sz w:val="28"/>
          <w:szCs w:val="28"/>
        </w:rPr>
        <w:t>» у незадовільному стані приміщення їдальні, потребує виділення додаткових коштів для утеплення пристройки, та капітального ремонту  (грибок, пліснява, тріщини по стінах і стелі). Цей ремонт потребує додаткових коштів. При цьому керівником відділу робиться все можливе для підтримання цього приміщення за його призначенням.</w:t>
      </w:r>
    </w:p>
    <w:p w:rsidR="00C36FC3" w:rsidRPr="00EB4C97" w:rsidRDefault="00C36FC3"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Також здійснили перевірку стану проживання ст. прапорщика у відставці Калініченко В.В</w:t>
      </w:r>
      <w:r w:rsidR="00D073A0">
        <w:rPr>
          <w:rFonts w:ascii="Times New Roman" w:hAnsi="Times New Roman" w:cs="Times New Roman"/>
          <w:sz w:val="28"/>
          <w:szCs w:val="28"/>
        </w:rPr>
        <w:t xml:space="preserve">. на відділенні «Тарасівці», </w:t>
      </w:r>
      <w:r w:rsidR="0067277B" w:rsidRPr="00EB4C97">
        <w:rPr>
          <w:rFonts w:ascii="Times New Roman" w:hAnsi="Times New Roman" w:cs="Times New Roman"/>
          <w:sz w:val="28"/>
          <w:szCs w:val="28"/>
        </w:rPr>
        <w:t xml:space="preserve"> стаж служби якого складає 40 років</w:t>
      </w:r>
      <w:r w:rsidRPr="00EB4C97">
        <w:rPr>
          <w:rFonts w:ascii="Times New Roman" w:hAnsi="Times New Roman" w:cs="Times New Roman"/>
          <w:sz w:val="28"/>
          <w:szCs w:val="28"/>
        </w:rPr>
        <w:t xml:space="preserve"> </w:t>
      </w:r>
      <w:r w:rsidR="0067277B" w:rsidRPr="00EB4C97">
        <w:rPr>
          <w:rFonts w:ascii="Times New Roman" w:hAnsi="Times New Roman" w:cs="Times New Roman"/>
          <w:sz w:val="28"/>
          <w:szCs w:val="28"/>
        </w:rPr>
        <w:t>у прикордонному відомстві</w:t>
      </w:r>
      <w:r w:rsidRPr="00EB4C97">
        <w:rPr>
          <w:rFonts w:ascii="Times New Roman" w:hAnsi="Times New Roman" w:cs="Times New Roman"/>
          <w:sz w:val="28"/>
          <w:szCs w:val="28"/>
        </w:rPr>
        <w:t>. Стан будівлі незадовільний, весь у тріщинах не тільки по стінах, а також і по підлозі. На території Чернівецької обл. грунти не стійні, легкі землетруси та  рух пластів постійний. Житло потребує зносу або укріплення  під фундаментом будівлі. Проживати там</w:t>
      </w:r>
      <w:r w:rsidR="0067277B" w:rsidRPr="00EB4C97">
        <w:rPr>
          <w:rFonts w:ascii="Times New Roman" w:hAnsi="Times New Roman" w:cs="Times New Roman"/>
          <w:sz w:val="28"/>
          <w:szCs w:val="28"/>
        </w:rPr>
        <w:t xml:space="preserve"> - </w:t>
      </w:r>
      <w:r w:rsidRPr="00EB4C97">
        <w:rPr>
          <w:rFonts w:ascii="Times New Roman" w:hAnsi="Times New Roman" w:cs="Times New Roman"/>
          <w:sz w:val="28"/>
          <w:szCs w:val="28"/>
        </w:rPr>
        <w:t xml:space="preserve"> є загроза життю сім</w:t>
      </w:r>
      <w:r w:rsidR="00190728" w:rsidRPr="00EB4C97">
        <w:rPr>
          <w:rFonts w:ascii="Times New Roman" w:hAnsi="Times New Roman" w:cs="Times New Roman"/>
          <w:sz w:val="28"/>
          <w:szCs w:val="28"/>
        </w:rPr>
        <w:t>’</w:t>
      </w:r>
      <w:r w:rsidRPr="00EB4C97">
        <w:rPr>
          <w:rFonts w:ascii="Times New Roman" w:hAnsi="Times New Roman" w:cs="Times New Roman"/>
          <w:sz w:val="28"/>
          <w:szCs w:val="28"/>
        </w:rPr>
        <w:t>ї. Необхідно здійснити відселення сім’ї  та забезп</w:t>
      </w:r>
      <w:r w:rsidR="0067277B" w:rsidRPr="00EB4C97">
        <w:rPr>
          <w:rFonts w:ascii="Times New Roman" w:hAnsi="Times New Roman" w:cs="Times New Roman"/>
          <w:sz w:val="28"/>
          <w:szCs w:val="28"/>
        </w:rPr>
        <w:t>е</w:t>
      </w:r>
      <w:r w:rsidRPr="00EB4C97">
        <w:rPr>
          <w:rFonts w:ascii="Times New Roman" w:hAnsi="Times New Roman" w:cs="Times New Roman"/>
          <w:sz w:val="28"/>
          <w:szCs w:val="28"/>
        </w:rPr>
        <w:t>чення житлом.</w:t>
      </w:r>
    </w:p>
    <w:p w:rsidR="002C14B9" w:rsidRPr="00E6292A" w:rsidRDefault="002C14B9" w:rsidP="00433361">
      <w:pPr>
        <w:ind w:firstLine="851"/>
        <w:jc w:val="both"/>
        <w:rPr>
          <w:rFonts w:ascii="Times New Roman" w:hAnsi="Times New Roman" w:cs="Times New Roman"/>
          <w:sz w:val="28"/>
          <w:szCs w:val="28"/>
        </w:rPr>
      </w:pPr>
      <w:r w:rsidRPr="00E6292A">
        <w:rPr>
          <w:rFonts w:ascii="Times New Roman" w:hAnsi="Times New Roman" w:cs="Times New Roman"/>
          <w:sz w:val="28"/>
          <w:szCs w:val="28"/>
        </w:rPr>
        <w:t xml:space="preserve">Забезпечення житлом ветеранів, які проживають на відділах (бувших прикордонних заставах) є загальною проблемою і її необхідно вирішувати за рахунок  переселення у будинки, які будуються як за рахунок Держприкордонслужби, так і за рахунок інвесторів, а також шукати інші можливості. </w:t>
      </w:r>
    </w:p>
    <w:p w:rsidR="00C36FC3" w:rsidRPr="00EB4C97" w:rsidRDefault="00C36FC3"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Керівництвом прикордонного загону прийнято рішення надати житло</w:t>
      </w:r>
      <w:r w:rsidR="002C14B9" w:rsidRPr="00EB4C97">
        <w:rPr>
          <w:rFonts w:ascii="Times New Roman" w:hAnsi="Times New Roman" w:cs="Times New Roman"/>
          <w:sz w:val="28"/>
          <w:szCs w:val="28"/>
        </w:rPr>
        <w:t xml:space="preserve"> Калініченку В.В. </w:t>
      </w:r>
      <w:r w:rsidRPr="00EB4C97">
        <w:rPr>
          <w:rFonts w:ascii="Times New Roman" w:hAnsi="Times New Roman" w:cs="Times New Roman"/>
          <w:sz w:val="28"/>
          <w:szCs w:val="28"/>
        </w:rPr>
        <w:t xml:space="preserve"> у будин</w:t>
      </w:r>
      <w:r w:rsidR="0067277B" w:rsidRPr="00EB4C97">
        <w:rPr>
          <w:rFonts w:ascii="Times New Roman" w:hAnsi="Times New Roman" w:cs="Times New Roman"/>
          <w:sz w:val="28"/>
          <w:szCs w:val="28"/>
        </w:rPr>
        <w:t>к</w:t>
      </w:r>
      <w:r w:rsidRPr="00EB4C97">
        <w:rPr>
          <w:rFonts w:ascii="Times New Roman" w:hAnsi="Times New Roman" w:cs="Times New Roman"/>
          <w:sz w:val="28"/>
          <w:szCs w:val="28"/>
        </w:rPr>
        <w:t>у, який добудовується у м. Чернівці поряд з прикордонним загоном.</w:t>
      </w:r>
    </w:p>
    <w:p w:rsidR="00E6292A" w:rsidRDefault="0067277B"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Голова Громадської ради </w:t>
      </w:r>
      <w:r w:rsidR="007A5FF6">
        <w:rPr>
          <w:rFonts w:ascii="Times New Roman" w:hAnsi="Times New Roman" w:cs="Times New Roman"/>
          <w:sz w:val="28"/>
          <w:szCs w:val="28"/>
        </w:rPr>
        <w:t>Б</w:t>
      </w:r>
      <w:r w:rsidRPr="00EB4C97">
        <w:rPr>
          <w:rFonts w:ascii="Times New Roman" w:hAnsi="Times New Roman" w:cs="Times New Roman"/>
          <w:sz w:val="28"/>
          <w:szCs w:val="28"/>
        </w:rPr>
        <w:t>ідах В.П. побував на відділі «Порубне» та його відділеннях</w:t>
      </w:r>
      <w:r w:rsidR="00B57666">
        <w:rPr>
          <w:rFonts w:ascii="Times New Roman" w:hAnsi="Times New Roman" w:cs="Times New Roman"/>
          <w:sz w:val="28"/>
          <w:szCs w:val="28"/>
        </w:rPr>
        <w:t>,</w:t>
      </w:r>
      <w:r w:rsidRPr="00EB4C97">
        <w:rPr>
          <w:rFonts w:ascii="Times New Roman" w:hAnsi="Times New Roman" w:cs="Times New Roman"/>
          <w:sz w:val="28"/>
          <w:szCs w:val="28"/>
        </w:rPr>
        <w:t xml:space="preserve"> «Фальків» та «Красноі</w:t>
      </w:r>
      <w:r w:rsidR="00E6292A">
        <w:rPr>
          <w:rFonts w:ascii="Times New Roman" w:hAnsi="Times New Roman" w:cs="Times New Roman"/>
          <w:sz w:val="28"/>
          <w:szCs w:val="28"/>
        </w:rPr>
        <w:t>л</w:t>
      </w:r>
      <w:r w:rsidR="00B57666">
        <w:rPr>
          <w:rFonts w:ascii="Times New Roman" w:hAnsi="Times New Roman" w:cs="Times New Roman"/>
          <w:sz w:val="28"/>
          <w:szCs w:val="28"/>
        </w:rPr>
        <w:t>ь</w:t>
      </w:r>
      <w:r w:rsidRPr="00EB4C97">
        <w:rPr>
          <w:rFonts w:ascii="Times New Roman" w:hAnsi="Times New Roman" w:cs="Times New Roman"/>
          <w:sz w:val="28"/>
          <w:szCs w:val="28"/>
        </w:rPr>
        <w:t>ськ», які є найбільш  активними загруженими і найбільш активними напрямками контрабанди цигарками, на молдавській ділянці – спиртом.</w:t>
      </w:r>
      <w:r w:rsidR="002C14B9" w:rsidRPr="00EB4C97">
        <w:rPr>
          <w:rFonts w:ascii="Times New Roman" w:hAnsi="Times New Roman" w:cs="Times New Roman"/>
          <w:sz w:val="28"/>
          <w:szCs w:val="28"/>
        </w:rPr>
        <w:t xml:space="preserve"> </w:t>
      </w:r>
    </w:p>
    <w:p w:rsidR="00E6292A" w:rsidRPr="00E6292A" w:rsidRDefault="00E6292A" w:rsidP="00E6292A">
      <w:pPr>
        <w:pStyle w:val="a5"/>
        <w:numPr>
          <w:ilvl w:val="0"/>
          <w:numId w:val="1"/>
        </w:numPr>
        <w:ind w:left="0" w:firstLine="851"/>
        <w:jc w:val="both"/>
        <w:rPr>
          <w:rFonts w:ascii="Times New Roman" w:hAnsi="Times New Roman" w:cs="Times New Roman"/>
          <w:b/>
          <w:sz w:val="28"/>
          <w:szCs w:val="28"/>
        </w:rPr>
      </w:pPr>
      <w:r>
        <w:rPr>
          <w:rFonts w:ascii="Times New Roman" w:hAnsi="Times New Roman" w:cs="Times New Roman"/>
          <w:sz w:val="28"/>
          <w:szCs w:val="28"/>
        </w:rPr>
        <w:lastRenderedPageBreak/>
        <w:t xml:space="preserve">Викликає занепокоєння що багато представників місцевого населення, особливо на напрямках відділів «Красноільськ», «Фальків», «Селятин» агресивно налаштовані  проти боротьби з незаконним переміщенням тютюнових виробів в Румунію. За нашими даними треба </w:t>
      </w:r>
      <w:r w:rsidRPr="00E6292A">
        <w:rPr>
          <w:rFonts w:ascii="Times New Roman" w:hAnsi="Times New Roman" w:cs="Times New Roman"/>
          <w:b/>
          <w:sz w:val="28"/>
          <w:szCs w:val="28"/>
        </w:rPr>
        <w:t>очікувати активізацію цієї діяльності навіть шляхів прориву на автотранспорті.</w:t>
      </w:r>
    </w:p>
    <w:p w:rsidR="0067277B" w:rsidRPr="00EB4C97" w:rsidRDefault="002C14B9"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Стан забезпечення особового складу та стан охорони державного кордону на належному рівні.</w:t>
      </w:r>
    </w:p>
    <w:p w:rsidR="00E6292A" w:rsidRPr="00E6292A" w:rsidRDefault="00E6292A" w:rsidP="00E6292A">
      <w:pPr>
        <w:pStyle w:val="a5"/>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У зв’язку з  очікуваним звільненням військовослужбовців строкової служби викликає занепокоєння укомплектованість підрозділів кордону. Бажаючих служити за контрактом дуже мало і основна причина в  наступних відрядження в зону АТО на 2 роки, а за цей час руйнуються їх сім</w:t>
      </w:r>
      <w:r w:rsidRPr="00E6292A">
        <w:rPr>
          <w:rFonts w:ascii="Times New Roman" w:hAnsi="Times New Roman" w:cs="Times New Roman"/>
          <w:sz w:val="28"/>
          <w:szCs w:val="28"/>
          <w:lang w:val="ru-RU"/>
        </w:rPr>
        <w:t>’</w:t>
      </w:r>
      <w:r>
        <w:rPr>
          <w:rFonts w:ascii="Times New Roman" w:hAnsi="Times New Roman" w:cs="Times New Roman"/>
          <w:sz w:val="28"/>
          <w:szCs w:val="28"/>
        </w:rPr>
        <w:t>ї</w:t>
      </w:r>
      <w:r w:rsidRPr="00E6292A">
        <w:rPr>
          <w:rFonts w:ascii="Times New Roman" w:hAnsi="Times New Roman" w:cs="Times New Roman"/>
          <w:sz w:val="28"/>
          <w:szCs w:val="28"/>
          <w:lang w:val="ru-RU"/>
        </w:rPr>
        <w:t xml:space="preserve"> </w:t>
      </w:r>
      <w:r>
        <w:rPr>
          <w:rFonts w:ascii="Times New Roman" w:hAnsi="Times New Roman" w:cs="Times New Roman"/>
          <w:sz w:val="28"/>
          <w:szCs w:val="28"/>
          <w:lang w:val="ru-RU"/>
        </w:rPr>
        <w:t>та</w:t>
      </w:r>
      <w:r w:rsidRPr="00E6292A">
        <w:rPr>
          <w:rFonts w:ascii="Times New Roman" w:hAnsi="Times New Roman" w:cs="Times New Roman"/>
          <w:sz w:val="28"/>
          <w:szCs w:val="28"/>
          <w:lang w:val="ru-RU"/>
        </w:rPr>
        <w:t xml:space="preserve"> </w:t>
      </w:r>
      <w:r w:rsidR="00B57666">
        <w:rPr>
          <w:rFonts w:ascii="Times New Roman" w:hAnsi="Times New Roman" w:cs="Times New Roman"/>
          <w:sz w:val="28"/>
          <w:szCs w:val="28"/>
          <w:lang w:val="ru-RU"/>
        </w:rPr>
        <w:t xml:space="preserve">виникають </w:t>
      </w:r>
      <w:r w:rsidRPr="00E6292A">
        <w:rPr>
          <w:rFonts w:ascii="Times New Roman" w:hAnsi="Times New Roman" w:cs="Times New Roman"/>
          <w:sz w:val="28"/>
          <w:szCs w:val="28"/>
          <w:lang w:val="ru-RU"/>
        </w:rPr>
        <w:t xml:space="preserve">інші непорозуміння в родинах. </w:t>
      </w:r>
      <w:r w:rsidRPr="00E6292A">
        <w:rPr>
          <w:rFonts w:ascii="Times New Roman" w:hAnsi="Times New Roman" w:cs="Times New Roman"/>
          <w:b/>
          <w:sz w:val="28"/>
          <w:szCs w:val="28"/>
          <w:lang w:val="ru-RU"/>
        </w:rPr>
        <w:t>З зв’язку з цим пропонуємо такі відрядження планувати на півроку</w:t>
      </w:r>
      <w:r>
        <w:rPr>
          <w:rFonts w:ascii="Times New Roman" w:hAnsi="Times New Roman" w:cs="Times New Roman"/>
          <w:sz w:val="28"/>
          <w:szCs w:val="28"/>
          <w:lang w:val="ru-RU"/>
        </w:rPr>
        <w:t>.</w:t>
      </w:r>
    </w:p>
    <w:p w:rsidR="002C14B9" w:rsidRPr="00EB4C97" w:rsidRDefault="00B1117D"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Одне із проблемних питань на сьогодні є заробітна плата працівників. Починаючи з січня 2017 року розмір заробітної плати у працівників у більшості посад фахівців зменшився від 300 грн</w:t>
      </w:r>
      <w:r w:rsidR="00991151">
        <w:rPr>
          <w:rFonts w:ascii="Times New Roman" w:hAnsi="Times New Roman" w:cs="Times New Roman"/>
          <w:sz w:val="28"/>
          <w:szCs w:val="28"/>
        </w:rPr>
        <w:t>.</w:t>
      </w:r>
      <w:r w:rsidRPr="00EB4C97">
        <w:rPr>
          <w:rFonts w:ascii="Times New Roman" w:hAnsi="Times New Roman" w:cs="Times New Roman"/>
          <w:sz w:val="28"/>
          <w:szCs w:val="28"/>
        </w:rPr>
        <w:t xml:space="preserve"> до 1110 грн. Причина цього полягає у неправильному підході фінансово-економічного відділу до нарахування заробітної плати і слабкий контроль  зі сторони профспілки за цим питанням. Також у фахівців відсутній інтернет на робочих місцях (інженер з охорони праці, психологи тощо). На сьогодні спеціалісти без доступу до законодавчої бази не мають можливості відслідковувати зміни в законодавстві і можуть допуститись помило</w:t>
      </w:r>
      <w:r w:rsidR="002C4ACE" w:rsidRPr="00EB4C97">
        <w:rPr>
          <w:rFonts w:ascii="Times New Roman" w:hAnsi="Times New Roman" w:cs="Times New Roman"/>
          <w:sz w:val="28"/>
          <w:szCs w:val="28"/>
        </w:rPr>
        <w:t>к</w:t>
      </w:r>
      <w:r w:rsidRPr="00EB4C97">
        <w:rPr>
          <w:rFonts w:ascii="Times New Roman" w:hAnsi="Times New Roman" w:cs="Times New Roman"/>
          <w:sz w:val="28"/>
          <w:szCs w:val="28"/>
        </w:rPr>
        <w:t xml:space="preserve"> у своїй роботі. Це питання є і у відсутності інтернету у голови профспілки, який працює з колективним договором і вносить зміни до нього, якщо відбуваються зміни у законодавстві</w:t>
      </w:r>
      <w:r w:rsidR="002C4ACE" w:rsidRPr="00EB4C97">
        <w:rPr>
          <w:rFonts w:ascii="Times New Roman" w:hAnsi="Times New Roman" w:cs="Times New Roman"/>
          <w:sz w:val="28"/>
          <w:szCs w:val="28"/>
        </w:rPr>
        <w:t xml:space="preserve">, вирішує питання трудового законодавства  разом з керівництвом </w:t>
      </w:r>
      <w:r w:rsidRPr="00EB4C97">
        <w:rPr>
          <w:rFonts w:ascii="Times New Roman" w:hAnsi="Times New Roman" w:cs="Times New Roman"/>
          <w:sz w:val="28"/>
          <w:szCs w:val="28"/>
        </w:rPr>
        <w:t>.</w:t>
      </w:r>
    </w:p>
    <w:p w:rsidR="00B1117D" w:rsidRPr="00EB4C97" w:rsidRDefault="00B1117D"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Щодо заробітної плати працівникам питання вирішується спільно з фінансово-економічним управлінням і уже проведено спільний селектор Департаменту, профспілки та фінансово-економічним управлінням. Вивчаються причини  та проводиться аналіз цих причин щодо усунення недоліку з нарахування заробітної плати у прикордонних загонах Західного регіонального управління та інших органів охорони державного кордону.</w:t>
      </w:r>
    </w:p>
    <w:p w:rsidR="0067277B" w:rsidRPr="00EB4C97" w:rsidRDefault="00B1117D"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 xml:space="preserve">Громадська рада також вносить пропозиції вивчити питання щодо ведення перемовин з інвесторами, які будують будинки у м. Чернівці щодо збільшення процентного внеску виділення квартир для прикордонного загону, </w:t>
      </w:r>
      <w:r w:rsidR="00D073A0">
        <w:rPr>
          <w:rFonts w:ascii="Times New Roman" w:hAnsi="Times New Roman" w:cs="Times New Roman"/>
          <w:sz w:val="28"/>
          <w:szCs w:val="28"/>
        </w:rPr>
        <w:t xml:space="preserve">а також приймати дольову участь у будівництві, </w:t>
      </w:r>
      <w:r w:rsidRPr="00EB4C97">
        <w:rPr>
          <w:rFonts w:ascii="Times New Roman" w:hAnsi="Times New Roman" w:cs="Times New Roman"/>
          <w:sz w:val="28"/>
          <w:szCs w:val="28"/>
        </w:rPr>
        <w:t>що дасть можливість забезпечити житлом  ветеранів та діючих військовослужбовців і їх сім</w:t>
      </w:r>
      <w:r w:rsidR="00D204B5" w:rsidRPr="00EB4C97">
        <w:rPr>
          <w:rFonts w:ascii="Times New Roman" w:hAnsi="Times New Roman" w:cs="Times New Roman"/>
          <w:sz w:val="28"/>
          <w:szCs w:val="28"/>
        </w:rPr>
        <w:t>’</w:t>
      </w:r>
      <w:r w:rsidRPr="00EB4C97">
        <w:rPr>
          <w:rFonts w:ascii="Times New Roman" w:hAnsi="Times New Roman" w:cs="Times New Roman"/>
          <w:sz w:val="28"/>
          <w:szCs w:val="28"/>
        </w:rPr>
        <w:t>ї.</w:t>
      </w:r>
    </w:p>
    <w:p w:rsidR="00D204B5" w:rsidRPr="00EB4C97" w:rsidRDefault="00D204B5"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lastRenderedPageBreak/>
        <w:t xml:space="preserve">Протягом </w:t>
      </w:r>
      <w:r w:rsidR="00991151">
        <w:rPr>
          <w:rFonts w:ascii="Times New Roman" w:hAnsi="Times New Roman" w:cs="Times New Roman"/>
          <w:sz w:val="28"/>
          <w:szCs w:val="28"/>
        </w:rPr>
        <w:t xml:space="preserve">поточного </w:t>
      </w:r>
      <w:r w:rsidRPr="00EB4C97">
        <w:rPr>
          <w:rFonts w:ascii="Times New Roman" w:hAnsi="Times New Roman" w:cs="Times New Roman"/>
          <w:sz w:val="28"/>
          <w:szCs w:val="28"/>
        </w:rPr>
        <w:t>року вивчити та знайти можливість виділити додаткові  кошти для проведення ремонтних робіт приміщень та будівель прикордонного загону, тому що будинки старі і потребують більш ретельного догляду за їх станом.</w:t>
      </w:r>
    </w:p>
    <w:p w:rsidR="002C4ACE" w:rsidRPr="00EB4C97" w:rsidRDefault="002C4AC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В цілому у Чернівецькому прикордонному загоні керівництво виконує свої обов’язки на високому рівні, вирішує питання охорони державного кордону, робить все можливе для забезпечення особового складу речовим майном, грошового забезпечення та щодо продовольчого, фінансового, медичного й соціального аспектів життя.</w:t>
      </w:r>
    </w:p>
    <w:p w:rsidR="002C4ACE" w:rsidRDefault="002C4ACE" w:rsidP="00433361">
      <w:pPr>
        <w:ind w:firstLine="851"/>
        <w:jc w:val="both"/>
        <w:rPr>
          <w:rFonts w:ascii="Times New Roman" w:hAnsi="Times New Roman" w:cs="Times New Roman"/>
          <w:sz w:val="28"/>
          <w:szCs w:val="28"/>
        </w:rPr>
      </w:pPr>
      <w:r w:rsidRPr="00EB4C97">
        <w:rPr>
          <w:rFonts w:ascii="Times New Roman" w:hAnsi="Times New Roman" w:cs="Times New Roman"/>
          <w:sz w:val="28"/>
          <w:szCs w:val="28"/>
        </w:rPr>
        <w:t>Особовий склад надає високу оцінку керівництву та довіру до своїх керівників і сподівається на те</w:t>
      </w:r>
      <w:r w:rsidR="00D073A0">
        <w:rPr>
          <w:rFonts w:ascii="Times New Roman" w:hAnsi="Times New Roman" w:cs="Times New Roman"/>
          <w:sz w:val="28"/>
          <w:szCs w:val="28"/>
        </w:rPr>
        <w:t>,</w:t>
      </w:r>
      <w:r w:rsidRPr="00EB4C97">
        <w:rPr>
          <w:rFonts w:ascii="Times New Roman" w:hAnsi="Times New Roman" w:cs="Times New Roman"/>
          <w:sz w:val="28"/>
          <w:szCs w:val="28"/>
        </w:rPr>
        <w:t xml:space="preserve"> </w:t>
      </w:r>
      <w:r w:rsidR="00D073A0">
        <w:rPr>
          <w:rFonts w:ascii="Times New Roman" w:hAnsi="Times New Roman" w:cs="Times New Roman"/>
          <w:sz w:val="28"/>
          <w:szCs w:val="28"/>
        </w:rPr>
        <w:t>щ</w:t>
      </w:r>
      <w:r w:rsidRPr="00EB4C97">
        <w:rPr>
          <w:rFonts w:ascii="Times New Roman" w:hAnsi="Times New Roman" w:cs="Times New Roman"/>
          <w:sz w:val="28"/>
          <w:szCs w:val="28"/>
        </w:rPr>
        <w:t>о ця довіра дасть свої результати і в охороні державного кордону.</w:t>
      </w:r>
    </w:p>
    <w:p w:rsidR="00D073A0" w:rsidRDefault="00D073A0" w:rsidP="00433361">
      <w:pPr>
        <w:ind w:firstLine="851"/>
        <w:jc w:val="both"/>
        <w:rPr>
          <w:rFonts w:ascii="Times New Roman" w:hAnsi="Times New Roman" w:cs="Times New Roman"/>
          <w:sz w:val="28"/>
          <w:szCs w:val="28"/>
        </w:rPr>
      </w:pPr>
      <w:r>
        <w:rPr>
          <w:rFonts w:ascii="Times New Roman" w:hAnsi="Times New Roman" w:cs="Times New Roman"/>
          <w:sz w:val="28"/>
          <w:szCs w:val="28"/>
        </w:rPr>
        <w:t>Додаток: звіт про анонімне анкетування на 3-х арк.</w:t>
      </w:r>
    </w:p>
    <w:p w:rsidR="00D073A0" w:rsidRPr="00EB4C97" w:rsidRDefault="00D073A0" w:rsidP="00433361">
      <w:pPr>
        <w:ind w:firstLine="851"/>
        <w:jc w:val="both"/>
        <w:rPr>
          <w:rFonts w:ascii="Times New Roman" w:hAnsi="Times New Roman" w:cs="Times New Roman"/>
          <w:sz w:val="28"/>
          <w:szCs w:val="28"/>
        </w:rPr>
      </w:pPr>
    </w:p>
    <w:p w:rsidR="00984DDE" w:rsidRPr="00D073A0" w:rsidRDefault="00D073A0" w:rsidP="00C36FC3">
      <w:pPr>
        <w:jc w:val="both"/>
        <w:rPr>
          <w:rFonts w:ascii="Times New Roman" w:hAnsi="Times New Roman" w:cs="Times New Roman"/>
          <w:b/>
          <w:sz w:val="28"/>
          <w:szCs w:val="28"/>
        </w:rPr>
      </w:pPr>
      <w:r w:rsidRPr="00D073A0">
        <w:rPr>
          <w:rFonts w:ascii="Times New Roman" w:hAnsi="Times New Roman" w:cs="Times New Roman"/>
          <w:b/>
          <w:sz w:val="28"/>
          <w:szCs w:val="28"/>
        </w:rPr>
        <w:t>Голова Громадської ради при Адміністрації</w:t>
      </w:r>
    </w:p>
    <w:p w:rsidR="00D073A0" w:rsidRPr="00D073A0" w:rsidRDefault="00D073A0" w:rsidP="00C36FC3">
      <w:pPr>
        <w:jc w:val="both"/>
        <w:rPr>
          <w:rFonts w:ascii="Times New Roman" w:hAnsi="Times New Roman" w:cs="Times New Roman"/>
          <w:b/>
          <w:sz w:val="28"/>
          <w:szCs w:val="28"/>
        </w:rPr>
      </w:pPr>
      <w:r w:rsidRPr="00D073A0">
        <w:rPr>
          <w:rFonts w:ascii="Times New Roman" w:hAnsi="Times New Roman" w:cs="Times New Roman"/>
          <w:b/>
          <w:sz w:val="28"/>
          <w:szCs w:val="28"/>
        </w:rPr>
        <w:t>Держприкордонслужби                                                                        В.Бідах</w:t>
      </w:r>
    </w:p>
    <w:p w:rsidR="00D073A0" w:rsidRPr="00D073A0" w:rsidRDefault="00D073A0">
      <w:pPr>
        <w:jc w:val="both"/>
        <w:rPr>
          <w:rFonts w:ascii="Times New Roman" w:hAnsi="Times New Roman" w:cs="Times New Roman"/>
          <w:sz w:val="28"/>
          <w:szCs w:val="28"/>
        </w:rPr>
      </w:pPr>
    </w:p>
    <w:sectPr w:rsidR="00D073A0" w:rsidRPr="00D073A0" w:rsidSect="00305E03">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41" w:rsidRDefault="00F31341" w:rsidP="00305E03">
      <w:pPr>
        <w:spacing w:after="0" w:line="240" w:lineRule="auto"/>
      </w:pPr>
      <w:r>
        <w:separator/>
      </w:r>
    </w:p>
  </w:endnote>
  <w:endnote w:type="continuationSeparator" w:id="1">
    <w:p w:rsidR="00F31341" w:rsidRDefault="00F31341" w:rsidP="00305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5820"/>
      <w:docPartObj>
        <w:docPartGallery w:val="Page Numbers (Bottom of Page)"/>
        <w:docPartUnique/>
      </w:docPartObj>
    </w:sdtPr>
    <w:sdtContent>
      <w:p w:rsidR="00305E03" w:rsidRDefault="00592C4A">
        <w:pPr>
          <w:pStyle w:val="ab"/>
          <w:jc w:val="center"/>
        </w:pPr>
        <w:fldSimple w:instr=" PAGE   \* MERGEFORMAT ">
          <w:r w:rsidR="00991151">
            <w:rPr>
              <w:noProof/>
            </w:rPr>
            <w:t>4</w:t>
          </w:r>
        </w:fldSimple>
      </w:p>
    </w:sdtContent>
  </w:sdt>
  <w:p w:rsidR="00305E03" w:rsidRDefault="00305E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41" w:rsidRDefault="00F31341" w:rsidP="00305E03">
      <w:pPr>
        <w:spacing w:after="0" w:line="240" w:lineRule="auto"/>
      </w:pPr>
      <w:r>
        <w:separator/>
      </w:r>
    </w:p>
  </w:footnote>
  <w:footnote w:type="continuationSeparator" w:id="1">
    <w:p w:rsidR="00F31341" w:rsidRDefault="00F31341" w:rsidP="00305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4686B"/>
    <w:multiLevelType w:val="hybridMultilevel"/>
    <w:tmpl w:val="DC54366A"/>
    <w:lvl w:ilvl="0" w:tplc="EFCCF2D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33361"/>
    <w:rsid w:val="000B0356"/>
    <w:rsid w:val="00130B7C"/>
    <w:rsid w:val="00154075"/>
    <w:rsid w:val="00190728"/>
    <w:rsid w:val="00235340"/>
    <w:rsid w:val="00294690"/>
    <w:rsid w:val="002C14B9"/>
    <w:rsid w:val="002C4ACE"/>
    <w:rsid w:val="00305E03"/>
    <w:rsid w:val="00433361"/>
    <w:rsid w:val="004F4CD9"/>
    <w:rsid w:val="0057173C"/>
    <w:rsid w:val="00583486"/>
    <w:rsid w:val="00592C4A"/>
    <w:rsid w:val="0067277B"/>
    <w:rsid w:val="00773882"/>
    <w:rsid w:val="007A5FF6"/>
    <w:rsid w:val="00984DDE"/>
    <w:rsid w:val="00991151"/>
    <w:rsid w:val="00993786"/>
    <w:rsid w:val="00B02A17"/>
    <w:rsid w:val="00B1117D"/>
    <w:rsid w:val="00B57666"/>
    <w:rsid w:val="00C36FC3"/>
    <w:rsid w:val="00CC42D2"/>
    <w:rsid w:val="00D073A0"/>
    <w:rsid w:val="00D204B5"/>
    <w:rsid w:val="00D33DC4"/>
    <w:rsid w:val="00DE055B"/>
    <w:rsid w:val="00DF61CE"/>
    <w:rsid w:val="00E12064"/>
    <w:rsid w:val="00E6292A"/>
    <w:rsid w:val="00EB4C97"/>
    <w:rsid w:val="00F313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C9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B4C97"/>
    <w:rPr>
      <w:rFonts w:ascii="Tahoma" w:hAnsi="Tahoma" w:cs="Tahoma"/>
      <w:sz w:val="16"/>
      <w:szCs w:val="16"/>
    </w:rPr>
  </w:style>
  <w:style w:type="paragraph" w:styleId="a5">
    <w:name w:val="List Paragraph"/>
    <w:basedOn w:val="a"/>
    <w:uiPriority w:val="34"/>
    <w:qFormat/>
    <w:rsid w:val="00E6292A"/>
    <w:pPr>
      <w:ind w:left="720"/>
      <w:contextualSpacing/>
    </w:pPr>
  </w:style>
  <w:style w:type="paragraph" w:styleId="a6">
    <w:name w:val="Title"/>
    <w:basedOn w:val="a"/>
    <w:link w:val="a7"/>
    <w:qFormat/>
    <w:rsid w:val="00D073A0"/>
    <w:pPr>
      <w:widowControl w:val="0"/>
      <w:autoSpaceDE w:val="0"/>
      <w:autoSpaceDN w:val="0"/>
      <w:adjustRightInd w:val="0"/>
      <w:spacing w:after="0" w:line="240" w:lineRule="auto"/>
      <w:jc w:val="center"/>
    </w:pPr>
    <w:rPr>
      <w:rFonts w:ascii="Times New Roman CYR" w:eastAsia="Times New Roman" w:hAnsi="Times New Roman CYR" w:cs="Times New Roman CYR"/>
      <w:b/>
      <w:bCs/>
      <w:i/>
      <w:iCs/>
      <w:sz w:val="28"/>
      <w:szCs w:val="28"/>
      <w:lang w:eastAsia="ru-RU"/>
    </w:rPr>
  </w:style>
  <w:style w:type="character" w:customStyle="1" w:styleId="a7">
    <w:name w:val="Назва Знак"/>
    <w:basedOn w:val="a0"/>
    <w:link w:val="a6"/>
    <w:rsid w:val="00D073A0"/>
    <w:rPr>
      <w:rFonts w:ascii="Times New Roman CYR" w:eastAsia="Times New Roman" w:hAnsi="Times New Roman CYR" w:cs="Times New Roman CYR"/>
      <w:b/>
      <w:bCs/>
      <w:i/>
      <w:iCs/>
      <w:sz w:val="28"/>
      <w:szCs w:val="28"/>
      <w:lang w:eastAsia="ru-RU"/>
    </w:rPr>
  </w:style>
  <w:style w:type="character" w:styleId="a8">
    <w:name w:val="Hyperlink"/>
    <w:basedOn w:val="a0"/>
    <w:uiPriority w:val="99"/>
    <w:unhideWhenUsed/>
    <w:rsid w:val="00D073A0"/>
    <w:rPr>
      <w:color w:val="0000FF" w:themeColor="hyperlink"/>
      <w:u w:val="single"/>
    </w:rPr>
  </w:style>
  <w:style w:type="paragraph" w:styleId="a9">
    <w:name w:val="header"/>
    <w:basedOn w:val="a"/>
    <w:link w:val="aa"/>
    <w:uiPriority w:val="99"/>
    <w:semiHidden/>
    <w:unhideWhenUsed/>
    <w:rsid w:val="00305E03"/>
    <w:pPr>
      <w:tabs>
        <w:tab w:val="center" w:pos="4819"/>
        <w:tab w:val="right" w:pos="9639"/>
      </w:tabs>
      <w:spacing w:after="0" w:line="240" w:lineRule="auto"/>
    </w:pPr>
  </w:style>
  <w:style w:type="character" w:customStyle="1" w:styleId="aa">
    <w:name w:val="Верхній колонтитул Знак"/>
    <w:basedOn w:val="a0"/>
    <w:link w:val="a9"/>
    <w:uiPriority w:val="99"/>
    <w:semiHidden/>
    <w:rsid w:val="00305E03"/>
  </w:style>
  <w:style w:type="paragraph" w:styleId="ab">
    <w:name w:val="footer"/>
    <w:basedOn w:val="a"/>
    <w:link w:val="ac"/>
    <w:uiPriority w:val="99"/>
    <w:unhideWhenUsed/>
    <w:rsid w:val="00305E0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05E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tica@dps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4954</Words>
  <Characters>2824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APtica</cp:lastModifiedBy>
  <cp:revision>13</cp:revision>
  <cp:lastPrinted>2017-04-26T11:51:00Z</cp:lastPrinted>
  <dcterms:created xsi:type="dcterms:W3CDTF">2017-04-26T05:03:00Z</dcterms:created>
  <dcterms:modified xsi:type="dcterms:W3CDTF">2017-04-26T12:03:00Z</dcterms:modified>
</cp:coreProperties>
</file>