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C9" w:rsidRPr="0019674A" w:rsidRDefault="008F74C9" w:rsidP="008F74C9">
      <w:pPr>
        <w:jc w:val="center"/>
        <w:rPr>
          <w:b/>
          <w:szCs w:val="28"/>
        </w:rPr>
      </w:pPr>
      <w:r w:rsidRPr="0019674A">
        <w:rPr>
          <w:b/>
          <w:szCs w:val="28"/>
        </w:rPr>
        <w:t>ІНФОРМАЦІЯ</w:t>
      </w:r>
    </w:p>
    <w:p w:rsidR="008F74C9" w:rsidRPr="0019674A" w:rsidRDefault="008F74C9" w:rsidP="008F74C9">
      <w:pPr>
        <w:jc w:val="center"/>
        <w:rPr>
          <w:b/>
          <w:szCs w:val="28"/>
        </w:rPr>
      </w:pPr>
      <w:r w:rsidRPr="0019674A">
        <w:rPr>
          <w:b/>
          <w:szCs w:val="28"/>
        </w:rPr>
        <w:t xml:space="preserve">про </w:t>
      </w:r>
      <w:proofErr w:type="spellStart"/>
      <w:r w:rsidRPr="0019674A">
        <w:rPr>
          <w:b/>
          <w:szCs w:val="28"/>
        </w:rPr>
        <w:t>проведені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Адміністрацією</w:t>
      </w:r>
      <w:proofErr w:type="spellEnd"/>
      <w:proofErr w:type="gramStart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Д</w:t>
      </w:r>
      <w:proofErr w:type="gramEnd"/>
      <w:r w:rsidRPr="0019674A">
        <w:rPr>
          <w:b/>
          <w:szCs w:val="28"/>
        </w:rPr>
        <w:t>ержавної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прикордонної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служби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України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консультації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з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громадськістю</w:t>
      </w:r>
      <w:proofErr w:type="spellEnd"/>
      <w:r w:rsidRPr="0019674A">
        <w:rPr>
          <w:b/>
          <w:szCs w:val="28"/>
        </w:rPr>
        <w:t xml:space="preserve"> та </w:t>
      </w:r>
      <w:proofErr w:type="spellStart"/>
      <w:r w:rsidRPr="0019674A">
        <w:rPr>
          <w:b/>
          <w:szCs w:val="28"/>
        </w:rPr>
        <w:t>взаємодію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з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Гром</w:t>
      </w:r>
      <w:r>
        <w:rPr>
          <w:b/>
          <w:szCs w:val="28"/>
        </w:rPr>
        <w:t>адською</w:t>
      </w:r>
      <w:proofErr w:type="spellEnd"/>
      <w:r>
        <w:rPr>
          <w:b/>
          <w:szCs w:val="28"/>
        </w:rPr>
        <w:t xml:space="preserve"> радою при </w:t>
      </w:r>
      <w:proofErr w:type="spellStart"/>
      <w:r>
        <w:rPr>
          <w:b/>
          <w:szCs w:val="28"/>
        </w:rPr>
        <w:t>Адміністраці</w:t>
      </w:r>
      <w:proofErr w:type="spellEnd"/>
      <w:r>
        <w:rPr>
          <w:b/>
          <w:szCs w:val="28"/>
          <w:lang w:val="uk-UA"/>
        </w:rPr>
        <w:t>ї</w:t>
      </w:r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Державної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прикордонної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служби</w:t>
      </w:r>
      <w:proofErr w:type="spellEnd"/>
      <w:r w:rsidRPr="0019674A">
        <w:rPr>
          <w:b/>
          <w:szCs w:val="28"/>
        </w:rPr>
        <w:t xml:space="preserve"> </w:t>
      </w:r>
      <w:proofErr w:type="spellStart"/>
      <w:r w:rsidRPr="0019674A">
        <w:rPr>
          <w:b/>
          <w:szCs w:val="28"/>
        </w:rPr>
        <w:t>України</w:t>
      </w:r>
      <w:proofErr w:type="spellEnd"/>
    </w:p>
    <w:p w:rsidR="008F74C9" w:rsidRPr="0019674A" w:rsidRDefault="008F74C9" w:rsidP="008F74C9">
      <w:pPr>
        <w:jc w:val="center"/>
        <w:rPr>
          <w:b/>
          <w:szCs w:val="28"/>
        </w:rPr>
      </w:pPr>
      <w:r w:rsidRPr="0019674A">
        <w:rPr>
          <w:b/>
          <w:szCs w:val="28"/>
        </w:rPr>
        <w:t xml:space="preserve">у </w:t>
      </w:r>
      <w:r>
        <w:rPr>
          <w:b/>
          <w:szCs w:val="28"/>
          <w:lang w:val="uk-UA"/>
        </w:rPr>
        <w:t>І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кварталі</w:t>
      </w:r>
      <w:proofErr w:type="spellEnd"/>
      <w:r>
        <w:rPr>
          <w:b/>
          <w:szCs w:val="28"/>
        </w:rPr>
        <w:t xml:space="preserve"> 201</w:t>
      </w:r>
      <w:r>
        <w:rPr>
          <w:b/>
          <w:szCs w:val="28"/>
          <w:lang w:val="uk-UA"/>
        </w:rPr>
        <w:t>8</w:t>
      </w:r>
      <w:r w:rsidRPr="0019674A">
        <w:rPr>
          <w:b/>
          <w:szCs w:val="28"/>
        </w:rPr>
        <w:t xml:space="preserve"> року </w:t>
      </w:r>
    </w:p>
    <w:p w:rsidR="008F74C9" w:rsidRPr="0012565B" w:rsidRDefault="008F74C9" w:rsidP="008F74C9">
      <w:pPr>
        <w:jc w:val="center"/>
        <w:rPr>
          <w:b/>
          <w:color w:val="000000"/>
          <w:szCs w:val="28"/>
          <w:u w:val="single"/>
        </w:rPr>
      </w:pPr>
      <w:proofErr w:type="spellStart"/>
      <w:r w:rsidRPr="00A77837">
        <w:rPr>
          <w:b/>
          <w:szCs w:val="28"/>
          <w:u w:val="single"/>
        </w:rPr>
        <w:t>веб-сайт</w:t>
      </w:r>
      <w:proofErr w:type="spellEnd"/>
      <w:proofErr w:type="gramStart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Д</w:t>
      </w:r>
      <w:proofErr w:type="gramEnd"/>
      <w:r w:rsidRPr="00A77837">
        <w:rPr>
          <w:b/>
          <w:szCs w:val="28"/>
          <w:u w:val="single"/>
        </w:rPr>
        <w:t>ержавної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прикордонної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A77837">
        <w:rPr>
          <w:b/>
          <w:szCs w:val="28"/>
          <w:u w:val="single"/>
        </w:rPr>
        <w:t>служби</w:t>
      </w:r>
      <w:proofErr w:type="spellEnd"/>
      <w:r w:rsidRPr="00A77837">
        <w:rPr>
          <w:b/>
          <w:szCs w:val="28"/>
          <w:u w:val="single"/>
        </w:rPr>
        <w:t xml:space="preserve"> </w:t>
      </w:r>
      <w:proofErr w:type="spellStart"/>
      <w:r w:rsidRPr="0012565B">
        <w:rPr>
          <w:b/>
          <w:color w:val="000000"/>
          <w:szCs w:val="28"/>
          <w:u w:val="single"/>
        </w:rPr>
        <w:t>України</w:t>
      </w:r>
      <w:proofErr w:type="spellEnd"/>
      <w:r w:rsidRPr="0012565B">
        <w:rPr>
          <w:b/>
          <w:color w:val="000000"/>
          <w:szCs w:val="28"/>
          <w:u w:val="single"/>
        </w:rPr>
        <w:t xml:space="preserve"> </w:t>
      </w:r>
      <w:r w:rsidRPr="0012565B">
        <w:rPr>
          <w:b/>
          <w:color w:val="000000"/>
          <w:szCs w:val="28"/>
        </w:rPr>
        <w:t xml:space="preserve">  </w:t>
      </w:r>
      <w:hyperlink r:id="rId4" w:history="1">
        <w:r w:rsidRPr="0012565B">
          <w:rPr>
            <w:rStyle w:val="a3"/>
            <w:b/>
            <w:color w:val="000000"/>
            <w:szCs w:val="28"/>
          </w:rPr>
          <w:t>www.dpsu.gov.ua</w:t>
        </w:r>
      </w:hyperlink>
    </w:p>
    <w:p w:rsidR="008F74C9" w:rsidRPr="00CB0D9C" w:rsidRDefault="008F74C9" w:rsidP="008F74C9">
      <w:pPr>
        <w:jc w:val="both"/>
        <w:rPr>
          <w:b/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2694"/>
        <w:gridCol w:w="1842"/>
        <w:gridCol w:w="1701"/>
        <w:gridCol w:w="1843"/>
        <w:gridCol w:w="1559"/>
        <w:gridCol w:w="2410"/>
      </w:tblGrid>
      <w:tr w:rsidR="008F74C9" w:rsidRPr="00230F1D" w:rsidTr="003078F2">
        <w:tc>
          <w:tcPr>
            <w:tcW w:w="675" w:type="dxa"/>
          </w:tcPr>
          <w:p w:rsidR="008F74C9" w:rsidRPr="00230F1D" w:rsidRDefault="008F74C9" w:rsidP="003078F2">
            <w:pPr>
              <w:jc w:val="center"/>
              <w:rPr>
                <w:b/>
              </w:rPr>
            </w:pPr>
            <w:r w:rsidRPr="00230F1D">
              <w:rPr>
                <w:b/>
              </w:rPr>
              <w:t xml:space="preserve">№ </w:t>
            </w:r>
            <w:proofErr w:type="spellStart"/>
            <w:r w:rsidRPr="00230F1D">
              <w:rPr>
                <w:b/>
              </w:rPr>
              <w:t>з</w:t>
            </w:r>
            <w:proofErr w:type="spellEnd"/>
            <w:r w:rsidRPr="00230F1D">
              <w:rPr>
                <w:b/>
              </w:rPr>
              <w:t>/</w:t>
            </w:r>
            <w:proofErr w:type="spellStart"/>
            <w:proofErr w:type="gramStart"/>
            <w:r w:rsidRPr="00230F1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8F74C9" w:rsidRPr="00230F1D" w:rsidRDefault="008F74C9" w:rsidP="003078F2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акта, </w:t>
            </w:r>
            <w:proofErr w:type="spellStart"/>
            <w:r w:rsidRPr="00230F1D">
              <w:rPr>
                <w:b/>
              </w:rPr>
              <w:t>щодо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яких</w:t>
            </w:r>
            <w:proofErr w:type="spellEnd"/>
            <w:r w:rsidRPr="00230F1D">
              <w:rPr>
                <w:b/>
              </w:rPr>
              <w:t xml:space="preserve"> проведено </w:t>
            </w:r>
            <w:proofErr w:type="spellStart"/>
            <w:r w:rsidRPr="00230F1D">
              <w:rPr>
                <w:b/>
              </w:rPr>
              <w:t>консультації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громадськістю</w:t>
            </w:r>
            <w:proofErr w:type="spellEnd"/>
          </w:p>
          <w:p w:rsidR="008F74C9" w:rsidRPr="00230F1D" w:rsidRDefault="008F74C9" w:rsidP="003078F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F74C9" w:rsidRPr="00230F1D" w:rsidRDefault="008F74C9" w:rsidP="003078F2">
            <w:pPr>
              <w:jc w:val="center"/>
              <w:rPr>
                <w:b/>
              </w:rPr>
            </w:pPr>
            <w:r w:rsidRPr="00230F1D">
              <w:rPr>
                <w:b/>
              </w:rPr>
              <w:t xml:space="preserve">Заходи, </w:t>
            </w:r>
            <w:proofErr w:type="spellStart"/>
            <w:proofErr w:type="gramStart"/>
            <w:r w:rsidRPr="00230F1D">
              <w:rPr>
                <w:b/>
              </w:rPr>
              <w:t>проведен</w:t>
            </w:r>
            <w:proofErr w:type="gramEnd"/>
            <w:r w:rsidRPr="00230F1D">
              <w:rPr>
                <w:b/>
              </w:rPr>
              <w:t>і</w:t>
            </w:r>
            <w:proofErr w:type="spellEnd"/>
            <w:r w:rsidRPr="00230F1D">
              <w:rPr>
                <w:b/>
              </w:rPr>
              <w:t xml:space="preserve"> у рамках </w:t>
            </w:r>
            <w:proofErr w:type="spellStart"/>
            <w:r w:rsidRPr="00230F1D">
              <w:rPr>
                <w:b/>
              </w:rPr>
              <w:t>консультацій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громадськістю</w:t>
            </w:r>
            <w:proofErr w:type="spellEnd"/>
            <w:r w:rsidRPr="00230F1D">
              <w:rPr>
                <w:b/>
              </w:rPr>
              <w:t xml:space="preserve">* </w:t>
            </w:r>
            <w:proofErr w:type="spellStart"/>
            <w:r w:rsidRPr="00230F1D">
              <w:rPr>
                <w:b/>
              </w:rPr>
              <w:t>із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зазначенням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дати</w:t>
            </w:r>
            <w:proofErr w:type="spellEnd"/>
          </w:p>
        </w:tc>
        <w:tc>
          <w:tcPr>
            <w:tcW w:w="1842" w:type="dxa"/>
          </w:tcPr>
          <w:p w:rsidR="008F74C9" w:rsidRPr="00230F1D" w:rsidRDefault="008F74C9" w:rsidP="003078F2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звертався</w:t>
            </w:r>
            <w:proofErr w:type="spellEnd"/>
            <w:r w:rsidRPr="00230F1D">
              <w:rPr>
                <w:b/>
              </w:rPr>
              <w:t xml:space="preserve"> орган до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ради </w:t>
            </w:r>
            <w:proofErr w:type="spellStart"/>
            <w:r w:rsidRPr="00230F1D">
              <w:rPr>
                <w:b/>
              </w:rPr>
              <w:t>з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пропозицією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розглянути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</w:t>
            </w:r>
          </w:p>
        </w:tc>
        <w:tc>
          <w:tcPr>
            <w:tcW w:w="1701" w:type="dxa"/>
          </w:tcPr>
          <w:p w:rsidR="008F74C9" w:rsidRPr="00230F1D" w:rsidRDefault="008F74C9" w:rsidP="003078F2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розглядала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Громадська</w:t>
            </w:r>
            <w:proofErr w:type="spellEnd"/>
            <w:r w:rsidRPr="00230F1D">
              <w:rPr>
                <w:b/>
              </w:rPr>
              <w:t xml:space="preserve"> рада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 акта на </w:t>
            </w:r>
            <w:proofErr w:type="spellStart"/>
            <w:r w:rsidRPr="00230F1D">
              <w:rPr>
                <w:b/>
              </w:rPr>
              <w:t>своєму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засіданні</w:t>
            </w:r>
            <w:proofErr w:type="spellEnd"/>
          </w:p>
        </w:tc>
        <w:tc>
          <w:tcPr>
            <w:tcW w:w="1843" w:type="dxa"/>
          </w:tcPr>
          <w:p w:rsidR="008F74C9" w:rsidRPr="00230F1D" w:rsidRDefault="008F74C9" w:rsidP="003078F2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Чи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надані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Громадською</w:t>
            </w:r>
            <w:proofErr w:type="spellEnd"/>
            <w:r w:rsidRPr="00230F1D">
              <w:rPr>
                <w:b/>
              </w:rPr>
              <w:t xml:space="preserve"> радою </w:t>
            </w:r>
            <w:proofErr w:type="spellStart"/>
            <w:r w:rsidRPr="00230F1D">
              <w:rPr>
                <w:b/>
              </w:rPr>
              <w:t>пропозиції</w:t>
            </w:r>
            <w:proofErr w:type="spellEnd"/>
            <w:r w:rsidRPr="00230F1D">
              <w:rPr>
                <w:b/>
              </w:rPr>
              <w:t xml:space="preserve"> (</w:t>
            </w:r>
            <w:proofErr w:type="spellStart"/>
            <w:r w:rsidRPr="00230F1D">
              <w:rPr>
                <w:b/>
              </w:rPr>
              <w:t>зауваження</w:t>
            </w:r>
            <w:proofErr w:type="spellEnd"/>
            <w:r w:rsidRPr="00230F1D">
              <w:rPr>
                <w:b/>
              </w:rPr>
              <w:t xml:space="preserve">) </w:t>
            </w:r>
            <w:proofErr w:type="spellStart"/>
            <w:r w:rsidRPr="00230F1D">
              <w:rPr>
                <w:b/>
              </w:rPr>
              <w:t>щодо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питання</w:t>
            </w:r>
            <w:proofErr w:type="spellEnd"/>
            <w:r w:rsidRPr="00230F1D">
              <w:rPr>
                <w:b/>
              </w:rPr>
              <w:t xml:space="preserve"> / проекту акта</w:t>
            </w:r>
          </w:p>
          <w:p w:rsidR="008F74C9" w:rsidRPr="00230F1D" w:rsidRDefault="008F74C9" w:rsidP="003078F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74C9" w:rsidRPr="00230F1D" w:rsidRDefault="008F74C9" w:rsidP="003078F2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Кількість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проведених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засідань</w:t>
            </w:r>
            <w:proofErr w:type="spellEnd"/>
            <w:r w:rsidRPr="00230F1D">
              <w:rPr>
                <w:b/>
              </w:rPr>
              <w:t xml:space="preserve">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</w:t>
            </w:r>
            <w:proofErr w:type="gramStart"/>
            <w:r w:rsidRPr="00230F1D">
              <w:rPr>
                <w:b/>
              </w:rPr>
              <w:t>ради</w:t>
            </w:r>
            <w:proofErr w:type="gramEnd"/>
          </w:p>
        </w:tc>
        <w:tc>
          <w:tcPr>
            <w:tcW w:w="2410" w:type="dxa"/>
          </w:tcPr>
          <w:p w:rsidR="008F74C9" w:rsidRPr="00230F1D" w:rsidRDefault="008F74C9" w:rsidP="003078F2">
            <w:pPr>
              <w:jc w:val="center"/>
              <w:rPr>
                <w:b/>
              </w:rPr>
            </w:pPr>
            <w:proofErr w:type="spellStart"/>
            <w:r w:rsidRPr="00230F1D">
              <w:rPr>
                <w:b/>
              </w:rPr>
              <w:t>Інші</w:t>
            </w:r>
            <w:proofErr w:type="spellEnd"/>
            <w:r w:rsidRPr="00230F1D">
              <w:rPr>
                <w:b/>
              </w:rPr>
              <w:t xml:space="preserve"> заходи </w:t>
            </w:r>
            <w:proofErr w:type="spellStart"/>
            <w:r w:rsidRPr="00230F1D">
              <w:rPr>
                <w:b/>
              </w:rPr>
              <w:t>Громадської</w:t>
            </w:r>
            <w:proofErr w:type="spellEnd"/>
            <w:r w:rsidRPr="00230F1D">
              <w:rPr>
                <w:b/>
              </w:rPr>
              <w:t xml:space="preserve"> ради**</w:t>
            </w:r>
          </w:p>
        </w:tc>
      </w:tr>
      <w:tr w:rsidR="008F74C9" w:rsidRPr="008F74C9" w:rsidTr="003078F2">
        <w:tc>
          <w:tcPr>
            <w:tcW w:w="675" w:type="dxa"/>
          </w:tcPr>
          <w:p w:rsidR="008F74C9" w:rsidRPr="005934D8" w:rsidRDefault="008F74C9" w:rsidP="003078F2">
            <w:r w:rsidRPr="005934D8">
              <w:rPr>
                <w:b/>
              </w:rPr>
              <w:t>1</w:t>
            </w:r>
            <w:r w:rsidRPr="005934D8">
              <w:t>.</w:t>
            </w:r>
          </w:p>
          <w:p w:rsidR="008F74C9" w:rsidRPr="00893EEB" w:rsidRDefault="008F74C9" w:rsidP="003078F2"/>
          <w:p w:rsidR="008F74C9" w:rsidRPr="00893EEB" w:rsidRDefault="008F74C9" w:rsidP="003078F2"/>
          <w:p w:rsidR="008F74C9" w:rsidRPr="00893EEB" w:rsidRDefault="008F74C9" w:rsidP="003078F2"/>
          <w:p w:rsidR="008F74C9" w:rsidRPr="00893EEB" w:rsidRDefault="008F74C9" w:rsidP="003078F2"/>
          <w:p w:rsidR="008F74C9" w:rsidRPr="00893EEB" w:rsidRDefault="008F74C9" w:rsidP="003078F2"/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sz w:val="16"/>
                <w:szCs w:val="16"/>
                <w:lang w:val="uk-UA"/>
              </w:rPr>
            </w:pPr>
          </w:p>
          <w:p w:rsidR="008F74C9" w:rsidRPr="00893EEB" w:rsidRDefault="008F74C9" w:rsidP="003078F2">
            <w:pPr>
              <w:rPr>
                <w:lang w:val="uk-UA"/>
              </w:rPr>
            </w:pPr>
          </w:p>
          <w:p w:rsidR="008F74C9" w:rsidRPr="00893EEB" w:rsidRDefault="008F74C9" w:rsidP="003078F2">
            <w:pPr>
              <w:rPr>
                <w:lang w:val="uk-UA"/>
              </w:rPr>
            </w:pPr>
          </w:p>
          <w:p w:rsidR="008F74C9" w:rsidRPr="00893EEB" w:rsidRDefault="008F74C9" w:rsidP="003078F2">
            <w:pPr>
              <w:rPr>
                <w:lang w:val="uk-UA"/>
              </w:rPr>
            </w:pPr>
          </w:p>
          <w:p w:rsidR="008F74C9" w:rsidRPr="00893EEB" w:rsidRDefault="008F74C9" w:rsidP="003078F2">
            <w:pPr>
              <w:rPr>
                <w:lang w:val="uk-UA"/>
              </w:rPr>
            </w:pPr>
          </w:p>
          <w:p w:rsidR="008F74C9" w:rsidRPr="00893EEB" w:rsidRDefault="008F74C9" w:rsidP="003078F2">
            <w:pPr>
              <w:rPr>
                <w:lang w:val="uk-UA"/>
              </w:rPr>
            </w:pPr>
          </w:p>
          <w:p w:rsidR="008F74C9" w:rsidRPr="00893EEB" w:rsidRDefault="008F74C9" w:rsidP="003078F2">
            <w:pPr>
              <w:rPr>
                <w:lang w:val="uk-UA"/>
              </w:rPr>
            </w:pPr>
          </w:p>
          <w:p w:rsidR="008F74C9" w:rsidRPr="00893EEB" w:rsidRDefault="008F74C9" w:rsidP="003078F2">
            <w:pPr>
              <w:rPr>
                <w:lang w:val="uk-UA"/>
              </w:rPr>
            </w:pPr>
          </w:p>
          <w:p w:rsidR="008F74C9" w:rsidRPr="00893EEB" w:rsidRDefault="008F74C9" w:rsidP="003078F2">
            <w:pPr>
              <w:rPr>
                <w:lang w:val="uk-UA"/>
              </w:rPr>
            </w:pPr>
          </w:p>
          <w:p w:rsidR="008F74C9" w:rsidRPr="00633DBD" w:rsidRDefault="008F74C9" w:rsidP="003078F2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8F74C9" w:rsidRPr="008F74C9" w:rsidRDefault="008F74C9" w:rsidP="008F74C9">
            <w:pPr>
              <w:pStyle w:val="ListParagraph"/>
              <w:ind w:left="-117"/>
              <w:jc w:val="both"/>
              <w:rPr>
                <w:rFonts w:asciiTheme="minorHAnsi" w:hAnsiTheme="minorHAnsi"/>
                <w:color w:val="212121"/>
                <w:lang w:val="uk-UA"/>
              </w:rPr>
            </w:pPr>
            <w:r>
              <w:rPr>
                <w:color w:val="212121"/>
                <w:lang w:val="uk-UA"/>
              </w:rPr>
              <w:t xml:space="preserve"> 1.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Колективні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договори та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ведення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Regular" w:hAnsi="Regular"/>
                <w:color w:val="212121"/>
                <w:sz w:val="21"/>
                <w:szCs w:val="21"/>
              </w:rPr>
              <w:t>соц</w:t>
            </w:r>
            <w:proofErr w:type="gramEnd"/>
            <w:r>
              <w:rPr>
                <w:rFonts w:ascii="Regular" w:hAnsi="Regular"/>
                <w:color w:val="212121"/>
                <w:sz w:val="21"/>
                <w:szCs w:val="21"/>
              </w:rPr>
              <w:t>іального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діалогу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між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керівництвом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і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профспілками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Держприкордонслужби</w:t>
            </w:r>
            <w:proofErr w:type="spellEnd"/>
            <w:r>
              <w:rPr>
                <w:rFonts w:ascii="Regular" w:hAnsi="Regular"/>
                <w:color w:val="2121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egular" w:hAnsi="Regular"/>
                <w:color w:val="212121"/>
                <w:sz w:val="21"/>
                <w:szCs w:val="21"/>
              </w:rPr>
              <w:t>України</w:t>
            </w:r>
            <w:proofErr w:type="spellEnd"/>
            <w:r>
              <w:rPr>
                <w:rFonts w:asciiTheme="minorHAnsi" w:hAnsiTheme="minorHAnsi"/>
                <w:color w:val="212121"/>
                <w:sz w:val="21"/>
                <w:szCs w:val="21"/>
                <w:lang w:val="uk-UA"/>
              </w:rPr>
              <w:t>.</w:t>
            </w:r>
          </w:p>
          <w:p w:rsidR="008F74C9" w:rsidRDefault="008F74C9" w:rsidP="003078F2">
            <w:pPr>
              <w:pStyle w:val="ListParagraph"/>
              <w:ind w:left="-117"/>
              <w:jc w:val="both"/>
              <w:rPr>
                <w:color w:val="212121"/>
                <w:lang w:val="uk-UA"/>
              </w:rPr>
            </w:pPr>
          </w:p>
          <w:p w:rsidR="008F74C9" w:rsidRPr="008F74C9" w:rsidRDefault="008F74C9" w:rsidP="008F74C9">
            <w:pPr>
              <w:pStyle w:val="ListParagraph"/>
              <w:ind w:left="-117" w:firstLine="117"/>
              <w:jc w:val="both"/>
              <w:rPr>
                <w:rFonts w:asciiTheme="minorHAnsi" w:hAnsiTheme="minorHAnsi"/>
                <w:color w:val="212121"/>
                <w:sz w:val="21"/>
                <w:szCs w:val="21"/>
                <w:lang w:val="uk-UA"/>
              </w:rPr>
            </w:pPr>
            <w:r>
              <w:rPr>
                <w:color w:val="212121"/>
                <w:lang w:val="uk-UA"/>
              </w:rPr>
              <w:t xml:space="preserve">2. </w:t>
            </w:r>
            <w:r w:rsidRPr="008F74C9">
              <w:rPr>
                <w:rFonts w:ascii="Regular" w:hAnsi="Regular"/>
                <w:color w:val="212121"/>
                <w:sz w:val="21"/>
                <w:szCs w:val="21"/>
                <w:lang w:val="uk-UA"/>
              </w:rPr>
              <w:t>Підведення підсумків оздоровчого сезону 2018 рок</w:t>
            </w:r>
            <w:r>
              <w:rPr>
                <w:rFonts w:asciiTheme="minorHAnsi" w:hAnsiTheme="minorHAnsi"/>
                <w:color w:val="212121"/>
                <w:sz w:val="21"/>
                <w:szCs w:val="21"/>
                <w:lang w:val="uk-UA"/>
              </w:rPr>
              <w:t>.</w:t>
            </w:r>
          </w:p>
          <w:p w:rsidR="008F74C9" w:rsidRPr="008F74C9" w:rsidRDefault="008F74C9" w:rsidP="008F74C9">
            <w:pPr>
              <w:pStyle w:val="ListParagraph"/>
              <w:ind w:left="-117" w:firstLine="117"/>
              <w:jc w:val="both"/>
              <w:rPr>
                <w:rFonts w:asciiTheme="minorHAnsi" w:hAnsiTheme="minorHAnsi"/>
                <w:color w:val="212121"/>
                <w:lang w:val="uk-UA"/>
              </w:rPr>
            </w:pPr>
          </w:p>
          <w:p w:rsidR="008F74C9" w:rsidRPr="008F74C9" w:rsidRDefault="008F74C9" w:rsidP="003078F2">
            <w:pPr>
              <w:jc w:val="both"/>
              <w:rPr>
                <w:rFonts w:asciiTheme="minorHAnsi" w:hAnsiTheme="minorHAnsi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3. </w:t>
            </w:r>
            <w:r w:rsidRPr="008F74C9">
              <w:rPr>
                <w:rFonts w:ascii="Regular" w:hAnsi="Regular"/>
                <w:color w:val="212121"/>
                <w:sz w:val="21"/>
                <w:szCs w:val="21"/>
                <w:lang w:val="uk-UA"/>
              </w:rPr>
              <w:t>Стан та перспективи забезпечення житлом військовослужбовців Державної прикордонної служби України</w:t>
            </w:r>
            <w:r>
              <w:rPr>
                <w:rFonts w:asciiTheme="minorHAnsi" w:hAnsiTheme="minorHAnsi"/>
                <w:color w:val="212121"/>
                <w:sz w:val="21"/>
                <w:szCs w:val="21"/>
                <w:lang w:val="uk-UA"/>
              </w:rPr>
              <w:t>.</w:t>
            </w:r>
          </w:p>
          <w:p w:rsidR="008F74C9" w:rsidRPr="00BF3FE6" w:rsidRDefault="008F74C9" w:rsidP="008F74C9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694" w:type="dxa"/>
          </w:tcPr>
          <w:p w:rsidR="008F74C9" w:rsidRPr="00B030ED" w:rsidRDefault="008F74C9" w:rsidP="003078F2">
            <w:pPr>
              <w:pStyle w:val="a4"/>
              <w:spacing w:before="0" w:beforeAutospacing="0" w:after="0" w:afterAutospacing="0"/>
              <w:jc w:val="both"/>
              <w:rPr>
                <w:color w:val="212121"/>
                <w:lang w:val="uk-UA"/>
              </w:rPr>
            </w:pPr>
            <w:r w:rsidRPr="00B030ED">
              <w:rPr>
                <w:b/>
                <w:color w:val="000000"/>
                <w:lang w:val="uk-UA"/>
              </w:rPr>
              <w:t>1</w:t>
            </w:r>
            <w:r w:rsidRPr="00B030ED">
              <w:rPr>
                <w:color w:val="000000"/>
                <w:lang w:val="uk-UA"/>
              </w:rPr>
              <w:t>.</w:t>
            </w:r>
            <w:r w:rsidRPr="00B030ED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B030ED">
              <w:rPr>
                <w:color w:val="212121"/>
                <w:lang w:val="uk-UA"/>
              </w:rPr>
              <w:t>Засідання за круглим столом</w:t>
            </w:r>
          </w:p>
          <w:p w:rsidR="008F74C9" w:rsidRPr="00B030ED" w:rsidRDefault="008F74C9" w:rsidP="003078F2">
            <w:pPr>
              <w:pStyle w:val="a4"/>
              <w:spacing w:before="0" w:beforeAutospacing="0" w:after="0" w:afterAutospacing="0"/>
              <w:jc w:val="both"/>
              <w:rPr>
                <w:color w:val="212121"/>
                <w:lang w:val="uk-UA"/>
              </w:rPr>
            </w:pPr>
            <w:r w:rsidRPr="00B030ED">
              <w:rPr>
                <w:color w:val="212121"/>
                <w:lang w:val="uk-UA"/>
              </w:rPr>
              <w:t>між керівництвом</w:t>
            </w:r>
            <w:r>
              <w:rPr>
                <w:color w:val="212121"/>
                <w:lang w:val="uk-UA"/>
              </w:rPr>
              <w:t xml:space="preserve"> Державної прикордонної служби України</w:t>
            </w:r>
            <w:r w:rsidRPr="00B030ED">
              <w:rPr>
                <w:color w:val="212121"/>
                <w:lang w:val="uk-UA"/>
              </w:rPr>
              <w:t xml:space="preserve">, Громадською радою при Адміністрації </w:t>
            </w:r>
            <w:r>
              <w:rPr>
                <w:color w:val="212121"/>
                <w:lang w:val="uk-UA"/>
              </w:rPr>
              <w:t>Державної прикордонної служби України</w:t>
            </w:r>
            <w:r w:rsidRPr="00B030ED">
              <w:rPr>
                <w:color w:val="212121"/>
                <w:lang w:val="uk-UA"/>
              </w:rPr>
              <w:t>, профспілками</w:t>
            </w:r>
            <w:r>
              <w:rPr>
                <w:color w:val="212121"/>
                <w:lang w:val="uk-UA"/>
              </w:rPr>
              <w:t xml:space="preserve"> Державної прикордонної служби України</w:t>
            </w:r>
            <w:r w:rsidRPr="00B030ED">
              <w:rPr>
                <w:color w:val="212121"/>
                <w:lang w:val="uk-UA"/>
              </w:rPr>
              <w:t xml:space="preserve"> та ветеранською організацією </w:t>
            </w:r>
            <w:r>
              <w:rPr>
                <w:color w:val="212121"/>
                <w:lang w:val="uk-UA"/>
              </w:rPr>
              <w:t>Державної прикордонної служби України</w:t>
            </w:r>
            <w:r w:rsidRPr="00B030ED">
              <w:rPr>
                <w:color w:val="212121"/>
                <w:lang w:val="uk-UA"/>
              </w:rPr>
              <w:t xml:space="preserve"> </w:t>
            </w:r>
          </w:p>
          <w:p w:rsidR="008F74C9" w:rsidRPr="00B030ED" w:rsidRDefault="008F74C9" w:rsidP="003078F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</w:p>
          <w:p w:rsidR="008F74C9" w:rsidRPr="00B030ED" w:rsidRDefault="008F74C9" w:rsidP="003078F2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</w:p>
          <w:p w:rsidR="008F74C9" w:rsidRPr="00B030ED" w:rsidRDefault="008F74C9" w:rsidP="003078F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2" w:type="dxa"/>
          </w:tcPr>
          <w:p w:rsidR="008F74C9" w:rsidRPr="00DB76F1" w:rsidRDefault="008F74C9" w:rsidP="003078F2">
            <w:pPr>
              <w:jc w:val="center"/>
              <w:rPr>
                <w:lang w:val="uk-UA"/>
              </w:rPr>
            </w:pPr>
            <w:r w:rsidRPr="00DB76F1">
              <w:rPr>
                <w:b/>
                <w:lang w:val="uk-UA"/>
              </w:rPr>
              <w:t>Н</w:t>
            </w:r>
            <w:r w:rsidRPr="00DB76F1">
              <w:rPr>
                <w:lang w:val="uk-UA"/>
              </w:rPr>
              <w:t>і</w:t>
            </w:r>
          </w:p>
        </w:tc>
        <w:tc>
          <w:tcPr>
            <w:tcW w:w="1701" w:type="dxa"/>
          </w:tcPr>
          <w:p w:rsidR="008F74C9" w:rsidRPr="00DB76F1" w:rsidRDefault="008F74C9" w:rsidP="003078F2">
            <w:pPr>
              <w:jc w:val="center"/>
              <w:rPr>
                <w:b/>
                <w:lang w:val="uk-UA"/>
              </w:rPr>
            </w:pPr>
            <w:r w:rsidRPr="00DB76F1">
              <w:rPr>
                <w:b/>
                <w:lang w:val="uk-UA"/>
              </w:rPr>
              <w:t>Ні</w:t>
            </w:r>
          </w:p>
        </w:tc>
        <w:tc>
          <w:tcPr>
            <w:tcW w:w="1843" w:type="dxa"/>
          </w:tcPr>
          <w:p w:rsidR="008F74C9" w:rsidRPr="00DB76F1" w:rsidRDefault="008F74C9" w:rsidP="003078F2">
            <w:pPr>
              <w:jc w:val="center"/>
              <w:rPr>
                <w:lang w:val="uk-UA"/>
              </w:rPr>
            </w:pPr>
            <w:r w:rsidRPr="00DB76F1">
              <w:rPr>
                <w:b/>
                <w:lang w:val="uk-UA"/>
              </w:rPr>
              <w:t>Н</w:t>
            </w:r>
            <w:r w:rsidRPr="00DB76F1">
              <w:rPr>
                <w:lang w:val="uk-UA"/>
              </w:rPr>
              <w:t>і</w:t>
            </w:r>
          </w:p>
        </w:tc>
        <w:tc>
          <w:tcPr>
            <w:tcW w:w="1559" w:type="dxa"/>
          </w:tcPr>
          <w:p w:rsidR="008F74C9" w:rsidRPr="005934D8" w:rsidRDefault="008F74C9" w:rsidP="003078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410" w:type="dxa"/>
          </w:tcPr>
          <w:p w:rsidR="008F74C9" w:rsidRPr="005934D8" w:rsidRDefault="008F74C9" w:rsidP="003078F2">
            <w:pPr>
              <w:jc w:val="both"/>
              <w:rPr>
                <w:color w:val="000000"/>
                <w:lang w:val="uk-UA"/>
              </w:rPr>
            </w:pPr>
            <w:r w:rsidRPr="005934D8">
              <w:rPr>
                <w:b/>
                <w:color w:val="000000"/>
                <w:lang w:val="uk-UA"/>
              </w:rPr>
              <w:t>1.</w:t>
            </w:r>
            <w:r w:rsidRPr="0059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5934D8">
              <w:rPr>
                <w:rFonts w:ascii="Regular" w:hAnsi="Regular"/>
                <w:color w:val="212121"/>
                <w:lang w:val="uk-UA"/>
              </w:rPr>
              <w:t>Засідання за круглим столом (виїзне зас</w:t>
            </w:r>
            <w:r>
              <w:rPr>
                <w:rFonts w:ascii="Regular" w:hAnsi="Regular"/>
                <w:color w:val="212121"/>
                <w:lang w:val="uk-UA"/>
              </w:rPr>
              <w:t xml:space="preserve">ідання </w:t>
            </w:r>
            <w:r>
              <w:rPr>
                <w:color w:val="212121"/>
                <w:lang w:val="uk-UA"/>
              </w:rPr>
              <w:t>до Донецько-Луганського регіонального управління Державної прикордонної служби України</w:t>
            </w:r>
            <w:r>
              <w:rPr>
                <w:rFonts w:ascii="Regular" w:hAnsi="Regular"/>
                <w:color w:val="212121"/>
                <w:lang w:val="uk-UA"/>
              </w:rPr>
              <w:t>) Громадської ради</w:t>
            </w:r>
            <w:r w:rsidRPr="005934D8">
              <w:rPr>
                <w:rFonts w:ascii="Regular" w:hAnsi="Regular"/>
                <w:color w:val="212121"/>
                <w:lang w:val="uk-UA"/>
              </w:rPr>
              <w:t xml:space="preserve"> при Адміністрації</w:t>
            </w:r>
            <w:r>
              <w:rPr>
                <w:rFonts w:ascii="Regular" w:hAnsi="Regular"/>
                <w:color w:val="212121"/>
                <w:lang w:val="uk-UA"/>
              </w:rPr>
              <w:t>.</w:t>
            </w:r>
            <w:r w:rsidRPr="005934D8">
              <w:rPr>
                <w:rFonts w:ascii="Regular" w:hAnsi="Regular"/>
                <w:color w:val="212121"/>
                <w:lang w:val="uk-UA"/>
              </w:rPr>
              <w:t xml:space="preserve"> </w:t>
            </w:r>
            <w:r>
              <w:rPr>
                <w:color w:val="212121"/>
                <w:lang w:val="uk-UA"/>
              </w:rPr>
              <w:t>Державної прикордонної служби України</w:t>
            </w:r>
          </w:p>
          <w:p w:rsidR="008F74C9" w:rsidRPr="005934D8" w:rsidRDefault="008F74C9" w:rsidP="003078F2">
            <w:pPr>
              <w:jc w:val="both"/>
              <w:rPr>
                <w:color w:val="000000"/>
                <w:lang w:val="uk-UA"/>
              </w:rPr>
            </w:pPr>
          </w:p>
          <w:p w:rsidR="008F74C9" w:rsidRPr="00AD130F" w:rsidRDefault="008F74C9" w:rsidP="003078F2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:rsidR="007E73BB" w:rsidRPr="008F74C9" w:rsidRDefault="007E73BB" w:rsidP="008F74C9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sectPr w:rsidR="007E73BB" w:rsidRPr="008F74C9" w:rsidSect="007E73B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3BB"/>
    <w:rsid w:val="000B0356"/>
    <w:rsid w:val="004131C8"/>
    <w:rsid w:val="004F4CD9"/>
    <w:rsid w:val="00534C64"/>
    <w:rsid w:val="00773882"/>
    <w:rsid w:val="007E73BB"/>
    <w:rsid w:val="0081665F"/>
    <w:rsid w:val="008F74C9"/>
    <w:rsid w:val="00974A7E"/>
    <w:rsid w:val="00993786"/>
    <w:rsid w:val="009A068A"/>
    <w:rsid w:val="00AD130F"/>
    <w:rsid w:val="00CC42D2"/>
    <w:rsid w:val="00DE055B"/>
    <w:rsid w:val="00E12064"/>
    <w:rsid w:val="00FB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4C9"/>
    <w:rPr>
      <w:rFonts w:cs="Times New Roman"/>
      <w:color w:val="0000FF"/>
      <w:u w:val="single"/>
    </w:rPr>
  </w:style>
  <w:style w:type="paragraph" w:styleId="a4">
    <w:name w:val="Normal (Web)"/>
    <w:basedOn w:val="a"/>
    <w:rsid w:val="008F74C9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8F7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ps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1024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APtica</cp:lastModifiedBy>
  <cp:revision>4</cp:revision>
  <cp:lastPrinted>2019-01-09T06:59:00Z</cp:lastPrinted>
  <dcterms:created xsi:type="dcterms:W3CDTF">2019-01-09T06:50:00Z</dcterms:created>
  <dcterms:modified xsi:type="dcterms:W3CDTF">2019-01-09T07:00:00Z</dcterms:modified>
</cp:coreProperties>
</file>